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50" w:rsidRPr="00475FFF" w:rsidRDefault="00264350" w:rsidP="000E1118">
      <w:pPr>
        <w:jc w:val="center"/>
        <w:rPr>
          <w:color w:val="000000"/>
          <w:sz w:val="32"/>
          <w:szCs w:val="32"/>
          <w:lang w:val="uk-UA"/>
        </w:rPr>
      </w:pPr>
    </w:p>
    <w:p w:rsidR="00264350" w:rsidRPr="00475FFF" w:rsidRDefault="00264350" w:rsidP="00264350">
      <w:pPr>
        <w:jc w:val="center"/>
        <w:rPr>
          <w:b/>
          <w:sz w:val="28"/>
          <w:szCs w:val="28"/>
          <w:lang w:val="uk-UA"/>
        </w:rPr>
      </w:pPr>
      <w:r w:rsidRPr="00475FFF">
        <w:rPr>
          <w:b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-.4pt;width:274.4pt;height:108pt;z-index:1" stroked="f">
            <v:textbox>
              <w:txbxContent>
                <w:p w:rsidR="00264350" w:rsidRDefault="00264350" w:rsidP="00264350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204A8">
                    <w:rPr>
                      <w:sz w:val="28"/>
                      <w:szCs w:val="28"/>
                    </w:rPr>
                    <w:t>Додаток</w:t>
                  </w:r>
                  <w:proofErr w:type="spellEnd"/>
                  <w:r w:rsidRPr="00A204A8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ішення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Чернігівської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районної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ради </w:t>
                  </w:r>
                  <w:r w:rsidR="00842930">
                    <w:rPr>
                      <w:sz w:val="28"/>
                      <w:szCs w:val="28"/>
                      <w:lang w:val="uk-UA"/>
                    </w:rPr>
                    <w:t xml:space="preserve">від 19 </w:t>
                  </w:r>
                  <w:r>
                    <w:rPr>
                      <w:sz w:val="28"/>
                      <w:szCs w:val="28"/>
                    </w:rPr>
                    <w:t>червня 2013 р.</w:t>
                  </w:r>
                </w:p>
                <w:p w:rsidR="00264350" w:rsidRPr="004A0738" w:rsidRDefault="00264350" w:rsidP="002643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4A0738">
                    <w:rPr>
                      <w:sz w:val="28"/>
                      <w:szCs w:val="28"/>
                      <w:lang w:val="uk-UA"/>
                    </w:rPr>
                    <w:t xml:space="preserve">Про діяльність комунального лікувально-профілактичного закладу  </w:t>
                  </w:r>
                  <w:r>
                    <w:rPr>
                      <w:sz w:val="28"/>
                      <w:szCs w:val="28"/>
                      <w:lang w:val="uk-UA"/>
                    </w:rPr>
                    <w:t>«Михайло-Коцюбинська</w:t>
                  </w:r>
                  <w:r w:rsidRPr="004A0738">
                    <w:rPr>
                      <w:sz w:val="28"/>
                      <w:szCs w:val="28"/>
                      <w:lang w:val="uk-UA"/>
                    </w:rPr>
                    <w:t xml:space="preserve"> районна лікарня</w:t>
                  </w:r>
                  <w:r>
                    <w:rPr>
                      <w:sz w:val="28"/>
                      <w:szCs w:val="28"/>
                      <w:lang w:val="uk-UA"/>
                    </w:rPr>
                    <w:t>»</w:t>
                  </w:r>
                  <w:r w:rsidRPr="004A0738">
                    <w:rPr>
                      <w:sz w:val="28"/>
                      <w:szCs w:val="28"/>
                      <w:lang w:val="uk-UA"/>
                    </w:rPr>
                    <w:t xml:space="preserve">  протягом 2012</w:t>
                  </w:r>
                  <w:r w:rsidRPr="00B3595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року та </w:t>
                  </w:r>
                  <w:r>
                    <w:rPr>
                      <w:sz w:val="28"/>
                      <w:szCs w:val="28"/>
                    </w:rPr>
                    <w:t>4 місяців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2013 року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264350" w:rsidRDefault="00264350" w:rsidP="002643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64350" w:rsidRPr="00A204A8" w:rsidRDefault="00264350" w:rsidP="0026435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64350" w:rsidRDefault="00264350" w:rsidP="00264350">
                  <w:pPr>
                    <w:jc w:val="both"/>
                  </w:pPr>
                </w:p>
              </w:txbxContent>
            </v:textbox>
          </v:shape>
        </w:pict>
      </w:r>
    </w:p>
    <w:p w:rsidR="00264350" w:rsidRPr="00475FFF" w:rsidRDefault="00264350" w:rsidP="00264350">
      <w:pPr>
        <w:jc w:val="center"/>
        <w:rPr>
          <w:b/>
          <w:sz w:val="28"/>
          <w:szCs w:val="28"/>
          <w:lang w:val="uk-UA"/>
        </w:rPr>
      </w:pPr>
    </w:p>
    <w:p w:rsidR="00264350" w:rsidRPr="00475FFF" w:rsidRDefault="00264350" w:rsidP="00264350">
      <w:pPr>
        <w:jc w:val="center"/>
        <w:rPr>
          <w:b/>
          <w:sz w:val="28"/>
          <w:szCs w:val="28"/>
          <w:lang w:val="uk-UA"/>
        </w:rPr>
      </w:pPr>
    </w:p>
    <w:p w:rsidR="00264350" w:rsidRPr="00475FFF" w:rsidRDefault="00264350" w:rsidP="00264350">
      <w:pPr>
        <w:jc w:val="center"/>
        <w:rPr>
          <w:b/>
          <w:sz w:val="28"/>
          <w:szCs w:val="28"/>
          <w:lang w:val="uk-UA"/>
        </w:rPr>
      </w:pPr>
    </w:p>
    <w:p w:rsidR="00264350" w:rsidRPr="00475FFF" w:rsidRDefault="00264350" w:rsidP="00264350">
      <w:pPr>
        <w:jc w:val="center"/>
        <w:rPr>
          <w:b/>
          <w:sz w:val="28"/>
          <w:szCs w:val="28"/>
          <w:lang w:val="uk-UA"/>
        </w:rPr>
      </w:pPr>
    </w:p>
    <w:p w:rsidR="00264350" w:rsidRPr="00475FFF" w:rsidRDefault="00264350" w:rsidP="00264350">
      <w:pPr>
        <w:jc w:val="center"/>
        <w:rPr>
          <w:b/>
          <w:sz w:val="28"/>
          <w:szCs w:val="28"/>
          <w:lang w:val="uk-UA"/>
        </w:rPr>
      </w:pPr>
    </w:p>
    <w:p w:rsidR="00264350" w:rsidRPr="00475FFF" w:rsidRDefault="00264350" w:rsidP="00264350">
      <w:pPr>
        <w:jc w:val="center"/>
        <w:rPr>
          <w:b/>
          <w:sz w:val="28"/>
          <w:szCs w:val="28"/>
          <w:lang w:val="uk-UA"/>
        </w:rPr>
      </w:pPr>
    </w:p>
    <w:p w:rsidR="00264350" w:rsidRPr="00475FFF" w:rsidRDefault="00264350" w:rsidP="00264350">
      <w:pPr>
        <w:jc w:val="center"/>
        <w:rPr>
          <w:b/>
          <w:sz w:val="28"/>
          <w:szCs w:val="28"/>
          <w:lang w:val="uk-UA"/>
        </w:rPr>
      </w:pPr>
    </w:p>
    <w:p w:rsidR="00264350" w:rsidRPr="00475FFF" w:rsidRDefault="00264350" w:rsidP="00264350">
      <w:pPr>
        <w:jc w:val="center"/>
        <w:rPr>
          <w:b/>
          <w:sz w:val="28"/>
          <w:szCs w:val="28"/>
          <w:lang w:val="uk-UA"/>
        </w:rPr>
      </w:pPr>
    </w:p>
    <w:p w:rsidR="00264350" w:rsidRPr="00475FFF" w:rsidRDefault="00264350" w:rsidP="00264350">
      <w:pPr>
        <w:jc w:val="center"/>
        <w:rPr>
          <w:b/>
          <w:sz w:val="28"/>
          <w:szCs w:val="28"/>
          <w:lang w:val="uk-UA"/>
        </w:rPr>
      </w:pPr>
    </w:p>
    <w:p w:rsidR="00264350" w:rsidRPr="00475FFF" w:rsidRDefault="00264350" w:rsidP="00264350">
      <w:pPr>
        <w:jc w:val="center"/>
        <w:rPr>
          <w:b/>
          <w:sz w:val="28"/>
          <w:szCs w:val="28"/>
          <w:lang w:val="uk-UA"/>
        </w:rPr>
      </w:pPr>
      <w:r w:rsidRPr="00475FFF">
        <w:rPr>
          <w:b/>
          <w:sz w:val="28"/>
          <w:szCs w:val="28"/>
          <w:lang w:val="uk-UA"/>
        </w:rPr>
        <w:t>З В І Т</w:t>
      </w:r>
    </w:p>
    <w:p w:rsidR="00264350" w:rsidRPr="00475FFF" w:rsidRDefault="00264350" w:rsidP="00264350">
      <w:pPr>
        <w:jc w:val="center"/>
        <w:rPr>
          <w:b/>
          <w:sz w:val="28"/>
          <w:szCs w:val="28"/>
          <w:lang w:val="uk-UA"/>
        </w:rPr>
      </w:pPr>
      <w:r w:rsidRPr="00475FFF">
        <w:rPr>
          <w:b/>
          <w:sz w:val="28"/>
          <w:szCs w:val="28"/>
          <w:lang w:val="uk-UA"/>
        </w:rPr>
        <w:t>про діяльність комунального лікувально-профілактичного закладу  “</w:t>
      </w:r>
      <w:r w:rsidR="00FD615A" w:rsidRPr="00475FFF">
        <w:rPr>
          <w:b/>
          <w:sz w:val="28"/>
          <w:szCs w:val="28"/>
          <w:lang w:val="uk-UA"/>
        </w:rPr>
        <w:t>Михайло-Ко</w:t>
      </w:r>
      <w:r w:rsidRPr="00475FFF">
        <w:rPr>
          <w:b/>
          <w:sz w:val="28"/>
          <w:szCs w:val="28"/>
          <w:lang w:val="uk-UA"/>
        </w:rPr>
        <w:t xml:space="preserve">цюбинська районна лікарня” </w:t>
      </w:r>
    </w:p>
    <w:p w:rsidR="00264350" w:rsidRPr="00475FFF" w:rsidRDefault="00264350" w:rsidP="00264350">
      <w:pPr>
        <w:jc w:val="center"/>
        <w:rPr>
          <w:b/>
          <w:sz w:val="28"/>
          <w:szCs w:val="28"/>
          <w:lang w:val="uk-UA"/>
        </w:rPr>
      </w:pPr>
      <w:r w:rsidRPr="00475FFF">
        <w:rPr>
          <w:b/>
          <w:sz w:val="28"/>
          <w:szCs w:val="28"/>
          <w:lang w:val="uk-UA"/>
        </w:rPr>
        <w:t>за 2012 рік та 4 місяці 2013 року</w:t>
      </w:r>
    </w:p>
    <w:p w:rsidR="00264350" w:rsidRPr="00475FFF" w:rsidRDefault="00264350" w:rsidP="000E1118">
      <w:pPr>
        <w:jc w:val="center"/>
        <w:rPr>
          <w:color w:val="000000"/>
          <w:sz w:val="32"/>
          <w:szCs w:val="32"/>
          <w:lang w:val="uk-UA"/>
        </w:rPr>
      </w:pPr>
    </w:p>
    <w:p w:rsidR="00FD615A" w:rsidRPr="00475FFF" w:rsidRDefault="005837C9" w:rsidP="00FD615A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475FFF">
        <w:rPr>
          <w:lang w:val="uk-UA"/>
        </w:rPr>
        <w:t xml:space="preserve"> </w:t>
      </w:r>
      <w:r w:rsidR="002D00A0" w:rsidRPr="00475FFF">
        <w:rPr>
          <w:spacing w:val="-1"/>
          <w:sz w:val="28"/>
          <w:szCs w:val="28"/>
          <w:lang w:val="uk-UA"/>
        </w:rPr>
        <w:t xml:space="preserve">Медичну допомогу </w:t>
      </w:r>
      <w:r w:rsidR="00FD615A" w:rsidRPr="00475FFF">
        <w:rPr>
          <w:spacing w:val="-1"/>
          <w:sz w:val="28"/>
          <w:szCs w:val="28"/>
          <w:lang w:val="uk-UA"/>
        </w:rPr>
        <w:t xml:space="preserve">населенню в зоні відповідальності </w:t>
      </w:r>
      <w:r w:rsidR="00FD615A" w:rsidRPr="00475FFF">
        <w:rPr>
          <w:sz w:val="28"/>
          <w:szCs w:val="28"/>
          <w:lang w:val="uk-UA"/>
        </w:rPr>
        <w:t>комунального лікувально-профілактичного закладу  «Михайло-Коцюбинська районна лікарня» надають:</w:t>
      </w:r>
    </w:p>
    <w:p w:rsidR="00FD615A" w:rsidRPr="00475FFF" w:rsidRDefault="00FD615A" w:rsidP="0047437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комунальний лікувально-профілактичний заклад</w:t>
      </w:r>
      <w:r w:rsidR="002D00A0" w:rsidRPr="00475FFF">
        <w:rPr>
          <w:sz w:val="28"/>
          <w:szCs w:val="28"/>
          <w:lang w:val="uk-UA"/>
        </w:rPr>
        <w:t xml:space="preserve">  </w:t>
      </w:r>
      <w:r w:rsidRPr="00475FFF">
        <w:rPr>
          <w:sz w:val="28"/>
          <w:szCs w:val="28"/>
          <w:lang w:val="uk-UA"/>
        </w:rPr>
        <w:t>«Михайло-Коцюбинська районна лікарня»</w:t>
      </w:r>
      <w:r w:rsidR="002D00A0" w:rsidRPr="00475FFF">
        <w:rPr>
          <w:sz w:val="28"/>
          <w:szCs w:val="28"/>
          <w:lang w:val="uk-UA"/>
        </w:rPr>
        <w:t xml:space="preserve"> на 50</w:t>
      </w:r>
      <w:r w:rsidRPr="00475FFF">
        <w:rPr>
          <w:sz w:val="28"/>
          <w:szCs w:val="28"/>
          <w:lang w:val="uk-UA"/>
        </w:rPr>
        <w:t xml:space="preserve"> ліжок</w:t>
      </w:r>
      <w:r w:rsidR="009C5826" w:rsidRPr="00475FFF">
        <w:rPr>
          <w:sz w:val="28"/>
          <w:szCs w:val="28"/>
          <w:lang w:val="uk-UA"/>
        </w:rPr>
        <w:t xml:space="preserve"> ( далі М.Коцюбинська РЛ )</w:t>
      </w:r>
      <w:r w:rsidRPr="00475FFF">
        <w:rPr>
          <w:sz w:val="28"/>
          <w:szCs w:val="28"/>
          <w:lang w:val="uk-UA"/>
        </w:rPr>
        <w:t>;</w:t>
      </w:r>
    </w:p>
    <w:p w:rsidR="00FD615A" w:rsidRPr="00475FFF" w:rsidRDefault="00FD615A" w:rsidP="0047437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 Дніпровська амбулаторія  загальної практики сімейної медицини;</w:t>
      </w:r>
    </w:p>
    <w:p w:rsidR="00FD615A" w:rsidRPr="00475FFF" w:rsidRDefault="002D00A0" w:rsidP="0047437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 Ковпитська амбул</w:t>
      </w:r>
      <w:r w:rsidR="00FD615A" w:rsidRPr="00475FFF">
        <w:rPr>
          <w:sz w:val="28"/>
          <w:szCs w:val="28"/>
          <w:lang w:val="uk-UA"/>
        </w:rPr>
        <w:t>аторія загальної практики сімейної медицини</w:t>
      </w:r>
      <w:r w:rsidR="003171A8" w:rsidRPr="00475FFF">
        <w:rPr>
          <w:sz w:val="28"/>
          <w:szCs w:val="28"/>
          <w:lang w:val="uk-UA"/>
        </w:rPr>
        <w:t xml:space="preserve"> ( далі </w:t>
      </w:r>
      <w:r w:rsidR="00931139" w:rsidRPr="00475FFF">
        <w:rPr>
          <w:sz w:val="28"/>
          <w:szCs w:val="28"/>
          <w:lang w:val="uk-UA"/>
        </w:rPr>
        <w:t>ЗПСМ )</w:t>
      </w:r>
      <w:r w:rsidR="00FD615A" w:rsidRPr="00475FFF">
        <w:rPr>
          <w:sz w:val="28"/>
          <w:szCs w:val="28"/>
          <w:lang w:val="uk-UA"/>
        </w:rPr>
        <w:t>;</w:t>
      </w:r>
    </w:p>
    <w:p w:rsidR="00FD615A" w:rsidRPr="00475FFF" w:rsidRDefault="00FD615A" w:rsidP="0047437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 16  фельдшерсько-акушерських </w:t>
      </w:r>
      <w:r w:rsidR="00931139" w:rsidRPr="00475FFF">
        <w:rPr>
          <w:sz w:val="28"/>
          <w:szCs w:val="28"/>
          <w:lang w:val="uk-UA"/>
        </w:rPr>
        <w:t xml:space="preserve">та фельдшерських </w:t>
      </w:r>
      <w:r w:rsidRPr="00475FFF">
        <w:rPr>
          <w:sz w:val="28"/>
          <w:szCs w:val="28"/>
          <w:lang w:val="uk-UA"/>
        </w:rPr>
        <w:t>пунктів</w:t>
      </w:r>
      <w:r w:rsidR="00931139" w:rsidRPr="00475FFF">
        <w:rPr>
          <w:sz w:val="28"/>
          <w:szCs w:val="28"/>
          <w:lang w:val="uk-UA"/>
        </w:rPr>
        <w:t xml:space="preserve"> ( далі ФАП, ФП ) </w:t>
      </w:r>
      <w:r w:rsidR="002D00A0" w:rsidRPr="00475FFF">
        <w:rPr>
          <w:sz w:val="28"/>
          <w:szCs w:val="28"/>
          <w:lang w:val="uk-UA"/>
        </w:rPr>
        <w:t>.</w:t>
      </w:r>
      <w:r w:rsidR="00434719" w:rsidRPr="00475FFF">
        <w:rPr>
          <w:sz w:val="28"/>
          <w:szCs w:val="28"/>
          <w:lang w:val="uk-UA"/>
        </w:rPr>
        <w:t xml:space="preserve"> </w:t>
      </w:r>
      <w:r w:rsidR="008E1324" w:rsidRPr="00475FFF">
        <w:rPr>
          <w:sz w:val="28"/>
          <w:szCs w:val="28"/>
          <w:lang w:val="uk-UA"/>
        </w:rPr>
        <w:t xml:space="preserve"> </w:t>
      </w:r>
    </w:p>
    <w:p w:rsidR="001006F0" w:rsidRPr="00475FFF" w:rsidRDefault="00FD615A" w:rsidP="00FD615A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У</w:t>
      </w:r>
      <w:r w:rsidR="008E1324" w:rsidRPr="00475FFF">
        <w:rPr>
          <w:sz w:val="28"/>
          <w:szCs w:val="28"/>
          <w:lang w:val="uk-UA"/>
        </w:rPr>
        <w:t xml:space="preserve"> зв’язку з  реформуванням в галу</w:t>
      </w:r>
      <w:r w:rsidRPr="00475FFF">
        <w:rPr>
          <w:sz w:val="28"/>
          <w:szCs w:val="28"/>
          <w:lang w:val="uk-UA"/>
        </w:rPr>
        <w:t xml:space="preserve">зі медицини, з 01.04.2013 року </w:t>
      </w:r>
      <w:r w:rsidR="008E1324" w:rsidRPr="00475FFF">
        <w:rPr>
          <w:sz w:val="28"/>
          <w:szCs w:val="28"/>
          <w:lang w:val="uk-UA"/>
        </w:rPr>
        <w:t>Дніпровська  дільнична лікарня реформована в Дніпровську амбулаторію загальної практики сімейної медицини.</w:t>
      </w:r>
    </w:p>
    <w:p w:rsidR="001006F0" w:rsidRPr="00475FFF" w:rsidRDefault="001006F0" w:rsidP="000E1118">
      <w:pPr>
        <w:shd w:val="clear" w:color="auto" w:fill="FFFFFF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      </w:t>
      </w:r>
      <w:r w:rsidR="00931139" w:rsidRPr="00475FFF">
        <w:rPr>
          <w:sz w:val="28"/>
          <w:szCs w:val="28"/>
          <w:lang w:val="uk-UA"/>
        </w:rPr>
        <w:t xml:space="preserve"> </w:t>
      </w:r>
      <w:r w:rsidRPr="00475FFF">
        <w:rPr>
          <w:sz w:val="28"/>
          <w:szCs w:val="28"/>
          <w:lang w:val="uk-UA"/>
        </w:rPr>
        <w:t xml:space="preserve">На  дільниці  працює </w:t>
      </w:r>
      <w:r w:rsidR="0085300B" w:rsidRPr="00475FFF">
        <w:rPr>
          <w:sz w:val="28"/>
          <w:szCs w:val="28"/>
          <w:lang w:val="uk-UA"/>
        </w:rPr>
        <w:t>18</w:t>
      </w:r>
      <w:r w:rsidRPr="00475FFF">
        <w:rPr>
          <w:sz w:val="28"/>
          <w:szCs w:val="28"/>
          <w:lang w:val="uk-UA"/>
        </w:rPr>
        <w:t xml:space="preserve"> лікарів,</w:t>
      </w:r>
      <w:r w:rsidR="00FD615A" w:rsidRPr="00475FFF">
        <w:rPr>
          <w:sz w:val="28"/>
          <w:szCs w:val="28"/>
          <w:lang w:val="uk-UA"/>
        </w:rPr>
        <w:t xml:space="preserve"> всі  атестовані,</w:t>
      </w:r>
      <w:r w:rsidRPr="00475FFF">
        <w:rPr>
          <w:sz w:val="28"/>
          <w:szCs w:val="28"/>
          <w:lang w:val="uk-UA"/>
        </w:rPr>
        <w:t xml:space="preserve"> що ста</w:t>
      </w:r>
      <w:r w:rsidR="00B86F9D" w:rsidRPr="00475FFF">
        <w:rPr>
          <w:sz w:val="28"/>
          <w:szCs w:val="28"/>
          <w:lang w:val="uk-UA"/>
        </w:rPr>
        <w:t>новить 100,0</w:t>
      </w:r>
      <w:r w:rsidR="00FD615A" w:rsidRPr="00475FFF">
        <w:rPr>
          <w:sz w:val="28"/>
          <w:szCs w:val="28"/>
          <w:lang w:val="uk-UA"/>
        </w:rPr>
        <w:t xml:space="preserve"> </w:t>
      </w:r>
      <w:r w:rsidRPr="00475FFF">
        <w:rPr>
          <w:sz w:val="28"/>
          <w:szCs w:val="28"/>
          <w:lang w:val="uk-UA"/>
        </w:rPr>
        <w:t>%</w:t>
      </w:r>
      <w:r w:rsidR="00FD615A" w:rsidRPr="00475FFF">
        <w:rPr>
          <w:sz w:val="28"/>
          <w:szCs w:val="28"/>
          <w:lang w:val="uk-UA"/>
        </w:rPr>
        <w:t>.</w:t>
      </w:r>
      <w:r w:rsidRPr="00475FFF">
        <w:rPr>
          <w:sz w:val="28"/>
          <w:szCs w:val="28"/>
          <w:lang w:val="uk-UA"/>
        </w:rPr>
        <w:t xml:space="preserve"> </w:t>
      </w:r>
      <w:r w:rsidR="0085300B" w:rsidRPr="00475FFF">
        <w:rPr>
          <w:sz w:val="28"/>
          <w:szCs w:val="28"/>
          <w:lang w:val="uk-UA"/>
        </w:rPr>
        <w:t xml:space="preserve">Середніх медичних </w:t>
      </w:r>
      <w:r w:rsidR="00FD615A" w:rsidRPr="00475FFF">
        <w:rPr>
          <w:sz w:val="28"/>
          <w:szCs w:val="28"/>
          <w:lang w:val="uk-UA"/>
        </w:rPr>
        <w:t xml:space="preserve">працівників </w:t>
      </w:r>
      <w:r w:rsidR="0085300B" w:rsidRPr="00475FFF">
        <w:rPr>
          <w:sz w:val="28"/>
          <w:szCs w:val="28"/>
          <w:lang w:val="uk-UA"/>
        </w:rPr>
        <w:t>48</w:t>
      </w:r>
      <w:r w:rsidRPr="00475FFF">
        <w:rPr>
          <w:sz w:val="28"/>
          <w:szCs w:val="28"/>
          <w:lang w:val="uk-UA"/>
        </w:rPr>
        <w:t xml:space="preserve"> , мають атестаційні категорії </w:t>
      </w:r>
      <w:r w:rsidR="0085300B" w:rsidRPr="00475FFF">
        <w:rPr>
          <w:sz w:val="28"/>
          <w:szCs w:val="28"/>
          <w:lang w:val="uk-UA"/>
        </w:rPr>
        <w:t>–</w:t>
      </w:r>
      <w:r w:rsidRPr="00475FFF">
        <w:rPr>
          <w:sz w:val="28"/>
          <w:szCs w:val="28"/>
          <w:lang w:val="uk-UA"/>
        </w:rPr>
        <w:t xml:space="preserve"> </w:t>
      </w:r>
      <w:r w:rsidR="00B7101E" w:rsidRPr="00475FFF">
        <w:rPr>
          <w:sz w:val="28"/>
          <w:szCs w:val="28"/>
          <w:lang w:val="uk-UA"/>
        </w:rPr>
        <w:t>32</w:t>
      </w:r>
      <w:r w:rsidR="008E1324" w:rsidRPr="00475FFF">
        <w:rPr>
          <w:sz w:val="28"/>
          <w:szCs w:val="28"/>
          <w:lang w:val="uk-UA"/>
        </w:rPr>
        <w:t xml:space="preserve"> , що складає 66,6 </w:t>
      </w:r>
      <w:r w:rsidR="00FD615A" w:rsidRPr="00475FFF">
        <w:rPr>
          <w:sz w:val="28"/>
          <w:szCs w:val="28"/>
          <w:lang w:val="uk-UA"/>
        </w:rPr>
        <w:t>%</w:t>
      </w:r>
      <w:r w:rsidR="0085300B" w:rsidRPr="00475FFF">
        <w:rPr>
          <w:sz w:val="28"/>
          <w:szCs w:val="28"/>
          <w:lang w:val="uk-UA"/>
        </w:rPr>
        <w:t>.</w:t>
      </w:r>
      <w:r w:rsidR="00FD615A" w:rsidRPr="00475FFF">
        <w:rPr>
          <w:sz w:val="28"/>
          <w:szCs w:val="28"/>
          <w:lang w:val="uk-UA"/>
        </w:rPr>
        <w:t xml:space="preserve"> </w:t>
      </w:r>
      <w:r w:rsidR="0085300B" w:rsidRPr="00475FFF">
        <w:rPr>
          <w:sz w:val="28"/>
          <w:szCs w:val="28"/>
          <w:lang w:val="uk-UA"/>
        </w:rPr>
        <w:t>Середніх медичних працівників ,</w:t>
      </w:r>
      <w:r w:rsidR="00FD615A" w:rsidRPr="00475FFF">
        <w:rPr>
          <w:sz w:val="28"/>
          <w:szCs w:val="28"/>
          <w:lang w:val="uk-UA"/>
        </w:rPr>
        <w:t xml:space="preserve"> що працюють у</w:t>
      </w:r>
      <w:r w:rsidR="0085300B" w:rsidRPr="00475FFF">
        <w:rPr>
          <w:sz w:val="28"/>
          <w:szCs w:val="28"/>
          <w:lang w:val="uk-UA"/>
        </w:rPr>
        <w:t xml:space="preserve"> </w:t>
      </w:r>
      <w:r w:rsidR="00931139" w:rsidRPr="00475FFF">
        <w:rPr>
          <w:sz w:val="28"/>
          <w:szCs w:val="28"/>
          <w:lang w:val="uk-UA"/>
        </w:rPr>
        <w:t xml:space="preserve">фельдшерсько-акушерських пунктах </w:t>
      </w:r>
      <w:r w:rsidR="0085300B" w:rsidRPr="00475FFF">
        <w:rPr>
          <w:sz w:val="28"/>
          <w:szCs w:val="28"/>
          <w:lang w:val="uk-UA"/>
        </w:rPr>
        <w:t xml:space="preserve"> – 19.</w:t>
      </w:r>
      <w:r w:rsidRPr="00475FFF">
        <w:rPr>
          <w:sz w:val="28"/>
          <w:szCs w:val="28"/>
          <w:lang w:val="uk-UA"/>
        </w:rPr>
        <w:tab/>
      </w:r>
      <w:r w:rsidR="00931139" w:rsidRPr="00475FFF">
        <w:rPr>
          <w:sz w:val="28"/>
          <w:szCs w:val="28"/>
          <w:lang w:val="uk-UA"/>
        </w:rPr>
        <w:t xml:space="preserve">На даний час </w:t>
      </w:r>
      <w:r w:rsidRPr="00475FFF">
        <w:rPr>
          <w:sz w:val="28"/>
          <w:szCs w:val="28"/>
          <w:lang w:val="uk-UA"/>
        </w:rPr>
        <w:t xml:space="preserve"> всі фельдшерсько-акушерські</w:t>
      </w:r>
      <w:r w:rsidR="00931139" w:rsidRPr="00475FFF">
        <w:rPr>
          <w:sz w:val="28"/>
          <w:szCs w:val="28"/>
          <w:lang w:val="uk-UA"/>
        </w:rPr>
        <w:t xml:space="preserve"> пункти, крім Левковицького</w:t>
      </w:r>
      <w:r w:rsidR="00B7101E" w:rsidRPr="00475FFF">
        <w:rPr>
          <w:sz w:val="28"/>
          <w:szCs w:val="28"/>
          <w:lang w:val="uk-UA"/>
        </w:rPr>
        <w:t>,</w:t>
      </w:r>
      <w:r w:rsidR="00B86F9D" w:rsidRPr="00475FFF">
        <w:rPr>
          <w:sz w:val="28"/>
          <w:szCs w:val="28"/>
          <w:lang w:val="uk-UA"/>
        </w:rPr>
        <w:t xml:space="preserve"> Пильнянського та </w:t>
      </w:r>
      <w:r w:rsidR="00931139" w:rsidRPr="00475FFF">
        <w:rPr>
          <w:sz w:val="28"/>
          <w:szCs w:val="28"/>
          <w:lang w:val="uk-UA"/>
        </w:rPr>
        <w:t xml:space="preserve">Боровиковського </w:t>
      </w:r>
      <w:r w:rsidR="00B86F9D" w:rsidRPr="00475FFF">
        <w:rPr>
          <w:sz w:val="28"/>
          <w:szCs w:val="28"/>
          <w:lang w:val="uk-UA"/>
        </w:rPr>
        <w:t xml:space="preserve"> </w:t>
      </w:r>
      <w:r w:rsidR="00B7101E" w:rsidRPr="00475FFF">
        <w:rPr>
          <w:sz w:val="28"/>
          <w:szCs w:val="28"/>
          <w:lang w:val="uk-UA"/>
        </w:rPr>
        <w:t xml:space="preserve"> </w:t>
      </w:r>
      <w:r w:rsidRPr="00475FFF">
        <w:rPr>
          <w:sz w:val="28"/>
          <w:szCs w:val="28"/>
          <w:lang w:val="uk-UA"/>
        </w:rPr>
        <w:t>укомплектовані медичними працівниками, мають все необхідне для роботи.</w:t>
      </w:r>
      <w:r w:rsidR="00E7374A" w:rsidRPr="00475FFF">
        <w:rPr>
          <w:sz w:val="28"/>
          <w:szCs w:val="28"/>
          <w:lang w:val="uk-UA"/>
        </w:rPr>
        <w:t xml:space="preserve"> В лікувальні заклади дільниці</w:t>
      </w:r>
      <w:r w:rsidR="0085300B" w:rsidRPr="00475FFF">
        <w:rPr>
          <w:sz w:val="28"/>
          <w:szCs w:val="28"/>
          <w:lang w:val="uk-UA"/>
        </w:rPr>
        <w:t xml:space="preserve"> працевлаштовано 3 </w:t>
      </w:r>
      <w:r w:rsidR="00E7374A" w:rsidRPr="00475FFF">
        <w:rPr>
          <w:sz w:val="28"/>
          <w:szCs w:val="28"/>
          <w:lang w:val="uk-UA"/>
        </w:rPr>
        <w:t>середні</w:t>
      </w:r>
      <w:r w:rsidR="0085300B" w:rsidRPr="00475FFF">
        <w:rPr>
          <w:sz w:val="28"/>
          <w:szCs w:val="28"/>
          <w:lang w:val="uk-UA"/>
        </w:rPr>
        <w:t>х медичних працівників, з них 2 випускники</w:t>
      </w:r>
      <w:r w:rsidR="00E7374A" w:rsidRPr="00475FFF">
        <w:rPr>
          <w:sz w:val="28"/>
          <w:szCs w:val="28"/>
          <w:lang w:val="uk-UA"/>
        </w:rPr>
        <w:t xml:space="preserve"> медичних навчальних закладів. Молодими фахівц</w:t>
      </w:r>
      <w:r w:rsidR="008E1324" w:rsidRPr="00475FFF">
        <w:rPr>
          <w:sz w:val="28"/>
          <w:szCs w:val="28"/>
          <w:lang w:val="uk-UA"/>
        </w:rPr>
        <w:t xml:space="preserve">ями укомплектовані </w:t>
      </w:r>
      <w:r w:rsidR="0085300B" w:rsidRPr="00475FFF">
        <w:rPr>
          <w:sz w:val="28"/>
          <w:szCs w:val="28"/>
          <w:lang w:val="uk-UA"/>
        </w:rPr>
        <w:t>ФП</w:t>
      </w:r>
      <w:r w:rsidR="00931139" w:rsidRPr="00475FFF">
        <w:rPr>
          <w:sz w:val="28"/>
          <w:szCs w:val="28"/>
          <w:lang w:val="uk-UA"/>
        </w:rPr>
        <w:t xml:space="preserve"> у </w:t>
      </w:r>
      <w:r w:rsidR="0085300B" w:rsidRPr="00475FFF">
        <w:rPr>
          <w:sz w:val="28"/>
          <w:szCs w:val="28"/>
          <w:lang w:val="uk-UA"/>
        </w:rPr>
        <w:t>с.Червоне  та Ковпитська амбулаторія ЗПСМ.</w:t>
      </w:r>
      <w:r w:rsidRPr="00475FFF">
        <w:rPr>
          <w:sz w:val="28"/>
          <w:szCs w:val="28"/>
          <w:lang w:val="uk-UA"/>
        </w:rPr>
        <w:t xml:space="preserve"> </w:t>
      </w:r>
    </w:p>
    <w:p w:rsidR="0085300B" w:rsidRPr="00475FFF" w:rsidRDefault="001006F0" w:rsidP="00574643">
      <w:pPr>
        <w:ind w:firstLine="54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Робота лікувальних закладів  </w:t>
      </w:r>
      <w:r w:rsidR="00E40A7B" w:rsidRPr="00475FFF">
        <w:rPr>
          <w:sz w:val="28"/>
          <w:szCs w:val="28"/>
          <w:lang w:val="uk-UA"/>
        </w:rPr>
        <w:t>носить плановий характер та націлена на виконання  заходів, передбачених  національними програмами.</w:t>
      </w:r>
    </w:p>
    <w:p w:rsidR="008E635B" w:rsidRPr="00475FFF" w:rsidRDefault="00E40A7B" w:rsidP="000E1118">
      <w:pPr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          </w:t>
      </w:r>
      <w:r w:rsidR="00C26950" w:rsidRPr="00475FFF">
        <w:rPr>
          <w:color w:val="000000"/>
          <w:sz w:val="28"/>
          <w:szCs w:val="28"/>
          <w:lang w:val="uk-UA"/>
        </w:rPr>
        <w:t>Демографічна ситуація на дільниці, як і в цілому по району,  складна: п</w:t>
      </w:r>
      <w:r w:rsidR="00C26950" w:rsidRPr="00475FFF">
        <w:rPr>
          <w:sz w:val="28"/>
          <w:szCs w:val="28"/>
          <w:lang w:val="uk-UA"/>
        </w:rPr>
        <w:t>оказник загальної смертності населення перевищує народжуваність.  (загал</w:t>
      </w:r>
      <w:r w:rsidR="00B7101E" w:rsidRPr="00475FFF">
        <w:rPr>
          <w:sz w:val="28"/>
          <w:szCs w:val="28"/>
          <w:lang w:val="uk-UA"/>
        </w:rPr>
        <w:t>ьна смертність населення – 23</w:t>
      </w:r>
      <w:r w:rsidR="00634C32" w:rsidRPr="00475FFF">
        <w:rPr>
          <w:sz w:val="28"/>
          <w:szCs w:val="28"/>
          <w:lang w:val="uk-UA"/>
        </w:rPr>
        <w:t>,4</w:t>
      </w:r>
      <w:r w:rsidR="00C26950" w:rsidRPr="00475FFF">
        <w:rPr>
          <w:sz w:val="28"/>
          <w:szCs w:val="28"/>
          <w:lang w:val="uk-UA"/>
        </w:rPr>
        <w:t xml:space="preserve"> ‰ </w:t>
      </w:r>
      <w:r w:rsidR="00634C32" w:rsidRPr="00475FFF">
        <w:rPr>
          <w:sz w:val="28"/>
          <w:szCs w:val="28"/>
          <w:lang w:val="uk-UA"/>
        </w:rPr>
        <w:t>при середньорайонному</w:t>
      </w:r>
      <w:r w:rsidR="00C26950" w:rsidRPr="00475FFF">
        <w:rPr>
          <w:sz w:val="28"/>
          <w:szCs w:val="28"/>
          <w:lang w:val="uk-UA"/>
        </w:rPr>
        <w:t xml:space="preserve"> показник</w:t>
      </w:r>
      <w:r w:rsidR="00B7101E" w:rsidRPr="00475FFF">
        <w:rPr>
          <w:sz w:val="28"/>
          <w:szCs w:val="28"/>
          <w:lang w:val="uk-UA"/>
        </w:rPr>
        <w:t>у за 2012 рік 23,0</w:t>
      </w:r>
      <w:r w:rsidR="00634C32" w:rsidRPr="00475FFF">
        <w:rPr>
          <w:sz w:val="28"/>
          <w:szCs w:val="28"/>
          <w:lang w:val="uk-UA"/>
        </w:rPr>
        <w:t xml:space="preserve"> </w:t>
      </w:r>
      <w:r w:rsidR="00B7101E" w:rsidRPr="00475FFF">
        <w:rPr>
          <w:sz w:val="28"/>
          <w:szCs w:val="28"/>
          <w:lang w:val="uk-UA"/>
        </w:rPr>
        <w:t>%</w:t>
      </w:r>
      <w:r w:rsidR="00C26950" w:rsidRPr="00475FFF">
        <w:rPr>
          <w:sz w:val="28"/>
          <w:szCs w:val="28"/>
          <w:lang w:val="uk-UA"/>
        </w:rPr>
        <w:t>,</w:t>
      </w:r>
      <w:r w:rsidR="00B7101E" w:rsidRPr="00475FFF">
        <w:rPr>
          <w:sz w:val="28"/>
          <w:szCs w:val="28"/>
          <w:lang w:val="uk-UA"/>
        </w:rPr>
        <w:t xml:space="preserve"> народжуваність –8,7</w:t>
      </w:r>
      <w:r w:rsidR="00C26950" w:rsidRPr="00475FFF">
        <w:rPr>
          <w:sz w:val="28"/>
          <w:szCs w:val="28"/>
          <w:lang w:val="uk-UA"/>
        </w:rPr>
        <w:t xml:space="preserve"> ‰</w:t>
      </w:r>
      <w:r w:rsidR="00634C32" w:rsidRPr="00475FFF">
        <w:rPr>
          <w:sz w:val="28"/>
          <w:szCs w:val="28"/>
          <w:lang w:val="uk-UA"/>
        </w:rPr>
        <w:t xml:space="preserve"> при середньорайон</w:t>
      </w:r>
      <w:r w:rsidR="00C26950" w:rsidRPr="00475FFF">
        <w:rPr>
          <w:sz w:val="28"/>
          <w:szCs w:val="28"/>
          <w:lang w:val="uk-UA"/>
        </w:rPr>
        <w:t xml:space="preserve">ному показнику </w:t>
      </w:r>
      <w:r w:rsidR="00634C32" w:rsidRPr="00475FFF">
        <w:rPr>
          <w:sz w:val="28"/>
          <w:szCs w:val="28"/>
          <w:lang w:val="uk-UA"/>
        </w:rPr>
        <w:t xml:space="preserve">8,9 </w:t>
      </w:r>
      <w:r w:rsidR="00C26950" w:rsidRPr="00475FFF">
        <w:rPr>
          <w:sz w:val="28"/>
          <w:szCs w:val="28"/>
          <w:lang w:val="uk-UA"/>
        </w:rPr>
        <w:t xml:space="preserve">‰, </w:t>
      </w:r>
      <w:r w:rsidR="00C26950" w:rsidRPr="00475FFF">
        <w:rPr>
          <w:sz w:val="28"/>
          <w:szCs w:val="28"/>
          <w:lang w:val="uk-UA"/>
        </w:rPr>
        <w:lastRenderedPageBreak/>
        <w:t xml:space="preserve">приріст </w:t>
      </w:r>
      <w:r w:rsidR="00634C32" w:rsidRPr="00475FFF">
        <w:rPr>
          <w:sz w:val="28"/>
          <w:szCs w:val="28"/>
          <w:lang w:val="uk-UA"/>
        </w:rPr>
        <w:t>населе</w:t>
      </w:r>
      <w:r w:rsidR="00B7101E" w:rsidRPr="00475FFF">
        <w:rPr>
          <w:sz w:val="28"/>
          <w:szCs w:val="28"/>
          <w:lang w:val="uk-UA"/>
        </w:rPr>
        <w:t>ння від’ємний – 14,7</w:t>
      </w:r>
      <w:r w:rsidR="00C26950" w:rsidRPr="00475FFF">
        <w:rPr>
          <w:sz w:val="28"/>
          <w:szCs w:val="28"/>
          <w:lang w:val="uk-UA"/>
        </w:rPr>
        <w:t xml:space="preserve"> при </w:t>
      </w:r>
      <w:r w:rsidR="00634C32" w:rsidRPr="00475FFF">
        <w:rPr>
          <w:sz w:val="28"/>
          <w:szCs w:val="28"/>
          <w:lang w:val="uk-UA"/>
        </w:rPr>
        <w:t>середньорайонному</w:t>
      </w:r>
      <w:r w:rsidR="00C26950" w:rsidRPr="00475FFF">
        <w:rPr>
          <w:sz w:val="28"/>
          <w:szCs w:val="28"/>
          <w:lang w:val="uk-UA"/>
        </w:rPr>
        <w:t xml:space="preserve"> показнику (-</w:t>
      </w:r>
      <w:r w:rsidR="00B7101E" w:rsidRPr="00475FFF">
        <w:rPr>
          <w:sz w:val="28"/>
          <w:szCs w:val="28"/>
          <w:lang w:val="uk-UA"/>
        </w:rPr>
        <w:t xml:space="preserve"> 14,1</w:t>
      </w:r>
      <w:r w:rsidR="00634C32" w:rsidRPr="00475FFF">
        <w:rPr>
          <w:sz w:val="28"/>
          <w:szCs w:val="28"/>
          <w:lang w:val="uk-UA"/>
        </w:rPr>
        <w:t xml:space="preserve"> </w:t>
      </w:r>
      <w:r w:rsidR="00C26950" w:rsidRPr="00475FFF">
        <w:rPr>
          <w:sz w:val="28"/>
          <w:szCs w:val="28"/>
          <w:lang w:val="uk-UA"/>
        </w:rPr>
        <w:t>).</w:t>
      </w:r>
      <w:r w:rsidR="008E635B" w:rsidRPr="00475FFF">
        <w:rPr>
          <w:sz w:val="28"/>
          <w:szCs w:val="28"/>
          <w:lang w:val="uk-UA"/>
        </w:rPr>
        <w:t xml:space="preserve"> Структура смертності за останні роки залишається сталою: домінують хвороби системи кровообігу (70%), злоякісні новоутворення (9%) та травми (8%) та. Серед осіб працездатного віку – хвороби системи кровообігу (31%), травми та отруєння (29%),  злоякісні новоутворення (12%). </w:t>
      </w:r>
      <w:r w:rsidR="00C26950" w:rsidRPr="00475FFF">
        <w:rPr>
          <w:sz w:val="28"/>
          <w:szCs w:val="28"/>
          <w:lang w:val="uk-UA"/>
        </w:rPr>
        <w:t xml:space="preserve"> Слід наголосити, що </w:t>
      </w:r>
      <w:r w:rsidR="00634C32" w:rsidRPr="00475FFF">
        <w:rPr>
          <w:sz w:val="28"/>
          <w:szCs w:val="28"/>
          <w:lang w:val="uk-UA"/>
        </w:rPr>
        <w:t>за останні 2 роки на  дільниці</w:t>
      </w:r>
      <w:r w:rsidR="00C26950" w:rsidRPr="00475FFF">
        <w:rPr>
          <w:sz w:val="28"/>
          <w:szCs w:val="28"/>
          <w:lang w:val="uk-UA"/>
        </w:rPr>
        <w:t xml:space="preserve"> відмічається позитивна тенденція збільшення народжуваності та зменшення смертності. </w:t>
      </w:r>
    </w:p>
    <w:p w:rsidR="008E635B" w:rsidRPr="00475FFF" w:rsidRDefault="008E635B" w:rsidP="000E1118">
      <w:pPr>
        <w:ind w:firstLine="57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    Показники роботи амбулаторно-поліклінічної служби залишаються стабільними на рівні миулорічних показників. Показник відвіду</w:t>
      </w:r>
      <w:r w:rsidR="002906FA" w:rsidRPr="00475FFF">
        <w:rPr>
          <w:sz w:val="28"/>
          <w:szCs w:val="28"/>
          <w:lang w:val="uk-UA"/>
        </w:rPr>
        <w:t>вань на 1 жителя на рівні минулорічних показників – 7,0 проти</w:t>
      </w:r>
      <w:r w:rsidRPr="00475FFF">
        <w:rPr>
          <w:sz w:val="28"/>
          <w:szCs w:val="28"/>
          <w:lang w:val="uk-UA"/>
        </w:rPr>
        <w:t xml:space="preserve"> </w:t>
      </w:r>
      <w:r w:rsidR="002906FA" w:rsidRPr="00475FFF">
        <w:rPr>
          <w:sz w:val="28"/>
          <w:szCs w:val="28"/>
          <w:lang w:val="uk-UA"/>
        </w:rPr>
        <w:t>– 7,0</w:t>
      </w:r>
      <w:r w:rsidRPr="00475FFF">
        <w:rPr>
          <w:sz w:val="28"/>
          <w:szCs w:val="28"/>
          <w:lang w:val="uk-UA"/>
        </w:rPr>
        <w:t xml:space="preserve">. Дещо зменшився показник відвідувань вдома – </w:t>
      </w:r>
      <w:r w:rsidR="002906FA" w:rsidRPr="00475FFF">
        <w:rPr>
          <w:sz w:val="28"/>
          <w:szCs w:val="28"/>
          <w:lang w:val="uk-UA"/>
        </w:rPr>
        <w:t>39,8</w:t>
      </w:r>
      <w:r w:rsidRPr="00475FFF">
        <w:rPr>
          <w:sz w:val="28"/>
          <w:szCs w:val="28"/>
          <w:lang w:val="uk-UA"/>
        </w:rPr>
        <w:t xml:space="preserve"> на 100 жителів проти </w:t>
      </w:r>
      <w:r w:rsidR="002906FA" w:rsidRPr="00475FFF">
        <w:rPr>
          <w:sz w:val="28"/>
          <w:szCs w:val="28"/>
          <w:lang w:val="uk-UA"/>
        </w:rPr>
        <w:t xml:space="preserve"> 45,4</w:t>
      </w:r>
      <w:r w:rsidRPr="00475FFF">
        <w:rPr>
          <w:sz w:val="28"/>
          <w:szCs w:val="28"/>
          <w:lang w:val="uk-UA"/>
        </w:rPr>
        <w:t xml:space="preserve">  в 2011 році.</w:t>
      </w:r>
    </w:p>
    <w:p w:rsidR="00634C32" w:rsidRPr="00475FFF" w:rsidRDefault="008E635B" w:rsidP="000E1118">
      <w:pPr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         </w:t>
      </w:r>
      <w:r w:rsidR="00634C32" w:rsidRPr="00475FFF">
        <w:rPr>
          <w:sz w:val="28"/>
          <w:szCs w:val="28"/>
          <w:lang w:val="uk-UA"/>
        </w:rPr>
        <w:t xml:space="preserve">Не відбулось суттєвих змін в показниках, що характеризують стан </w:t>
      </w:r>
      <w:r w:rsidR="009C5826" w:rsidRPr="00475FFF">
        <w:rPr>
          <w:sz w:val="28"/>
          <w:szCs w:val="28"/>
          <w:lang w:val="uk-UA"/>
        </w:rPr>
        <w:t>здоров» я</w:t>
      </w:r>
      <w:r w:rsidR="00634C32" w:rsidRPr="00475FFF">
        <w:rPr>
          <w:sz w:val="28"/>
          <w:szCs w:val="28"/>
          <w:lang w:val="uk-UA"/>
        </w:rPr>
        <w:t xml:space="preserve"> населення, спостерігаються лише незначні відмінності їх в порівнянні з минулорі</w:t>
      </w:r>
      <w:r w:rsidR="009C5826" w:rsidRPr="00475FFF">
        <w:rPr>
          <w:sz w:val="28"/>
          <w:szCs w:val="28"/>
          <w:lang w:val="uk-UA"/>
        </w:rPr>
        <w:t>чними, що об’єктивно закономірним</w:t>
      </w:r>
      <w:r w:rsidR="00634C32" w:rsidRPr="00475FFF">
        <w:rPr>
          <w:sz w:val="28"/>
          <w:szCs w:val="28"/>
          <w:lang w:val="uk-UA"/>
        </w:rPr>
        <w:t>.</w:t>
      </w:r>
    </w:p>
    <w:p w:rsidR="008E635B" w:rsidRPr="00475FFF" w:rsidRDefault="008E635B" w:rsidP="000E1118">
      <w:pPr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       Серед пріоритетних напрямків </w:t>
      </w:r>
      <w:r w:rsidR="00E40A7B" w:rsidRPr="00475FFF">
        <w:rPr>
          <w:sz w:val="28"/>
          <w:szCs w:val="28"/>
          <w:lang w:val="uk-UA"/>
        </w:rPr>
        <w:t>діяльності лікувального  закладу</w:t>
      </w:r>
      <w:r w:rsidRPr="00475FFF">
        <w:rPr>
          <w:sz w:val="28"/>
          <w:szCs w:val="28"/>
          <w:lang w:val="uk-UA"/>
        </w:rPr>
        <w:t xml:space="preserve"> залишається програма комплексного огляду та оздоровлення сільських жителів. За </w:t>
      </w:r>
      <w:r w:rsidR="002906FA" w:rsidRPr="00475FFF">
        <w:rPr>
          <w:sz w:val="28"/>
          <w:szCs w:val="28"/>
          <w:lang w:val="uk-UA"/>
        </w:rPr>
        <w:t>2012 рік</w:t>
      </w:r>
      <w:r w:rsidRPr="00475FFF">
        <w:rPr>
          <w:sz w:val="28"/>
          <w:szCs w:val="28"/>
          <w:lang w:val="uk-UA"/>
        </w:rPr>
        <w:t xml:space="preserve"> було оглянуто </w:t>
      </w:r>
      <w:r w:rsidR="002906FA" w:rsidRPr="00475FFF">
        <w:rPr>
          <w:sz w:val="28"/>
          <w:szCs w:val="28"/>
          <w:lang w:val="uk-UA"/>
        </w:rPr>
        <w:t xml:space="preserve">6124 сільських жителів , що складає </w:t>
      </w:r>
      <w:r w:rsidR="00BD4E58" w:rsidRPr="00475FFF">
        <w:rPr>
          <w:sz w:val="28"/>
          <w:szCs w:val="28"/>
          <w:lang w:val="uk-UA"/>
        </w:rPr>
        <w:t>100,0 ( за 4 міс 2013 року оглянуто-</w:t>
      </w:r>
      <w:r w:rsidRPr="00475FFF">
        <w:rPr>
          <w:sz w:val="28"/>
          <w:szCs w:val="28"/>
          <w:lang w:val="uk-UA"/>
        </w:rPr>
        <w:t xml:space="preserve"> </w:t>
      </w:r>
      <w:r w:rsidR="00BD4E58" w:rsidRPr="00475FFF">
        <w:rPr>
          <w:sz w:val="28"/>
          <w:szCs w:val="28"/>
          <w:lang w:val="uk-UA"/>
        </w:rPr>
        <w:t>34,4</w:t>
      </w:r>
      <w:r w:rsidRPr="00475FFF">
        <w:rPr>
          <w:sz w:val="28"/>
          <w:szCs w:val="28"/>
          <w:lang w:val="uk-UA"/>
        </w:rPr>
        <w:t xml:space="preserve">%). Виявлено хворих – </w:t>
      </w:r>
      <w:r w:rsidR="00BD4E58" w:rsidRPr="00475FFF">
        <w:rPr>
          <w:sz w:val="28"/>
          <w:szCs w:val="28"/>
          <w:lang w:val="uk-UA"/>
        </w:rPr>
        <w:t>4967</w:t>
      </w:r>
      <w:r w:rsidRPr="00475FFF">
        <w:rPr>
          <w:sz w:val="28"/>
          <w:szCs w:val="28"/>
          <w:lang w:val="uk-UA"/>
        </w:rPr>
        <w:t xml:space="preserve"> – </w:t>
      </w:r>
      <w:r w:rsidR="00BD4E58" w:rsidRPr="00475FFF">
        <w:rPr>
          <w:sz w:val="28"/>
          <w:szCs w:val="28"/>
          <w:lang w:val="uk-UA"/>
        </w:rPr>
        <w:t>81,1</w:t>
      </w:r>
      <w:r w:rsidRPr="00475FFF">
        <w:rPr>
          <w:sz w:val="28"/>
          <w:szCs w:val="28"/>
          <w:lang w:val="uk-UA"/>
        </w:rPr>
        <w:t xml:space="preserve"> %. Всі виявлені хворі були оздоровлені: амбулаторно – 81,0%, стаціонарно – 19,0%, санаторно-курортно – 0,5%.   </w:t>
      </w:r>
    </w:p>
    <w:p w:rsidR="00585EBC" w:rsidRPr="00475FFF" w:rsidRDefault="00585EBC" w:rsidP="000E1118">
      <w:pPr>
        <w:ind w:firstLine="57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Особлива увага на дільниці  приділяється пр</w:t>
      </w:r>
      <w:r w:rsidR="00344710" w:rsidRPr="00475FFF">
        <w:rPr>
          <w:sz w:val="28"/>
          <w:szCs w:val="28"/>
          <w:lang w:val="uk-UA"/>
        </w:rPr>
        <w:t>офілактичним онкологічним огляда</w:t>
      </w:r>
      <w:r w:rsidRPr="00475FFF">
        <w:rPr>
          <w:sz w:val="28"/>
          <w:szCs w:val="28"/>
          <w:lang w:val="uk-UA"/>
        </w:rPr>
        <w:t xml:space="preserve">м населення. </w:t>
      </w:r>
      <w:r w:rsidR="00BD4E58" w:rsidRPr="00475FFF">
        <w:rPr>
          <w:sz w:val="28"/>
          <w:szCs w:val="28"/>
          <w:lang w:val="uk-UA"/>
        </w:rPr>
        <w:t xml:space="preserve">Відсоток </w:t>
      </w:r>
      <w:r w:rsidRPr="00475FFF">
        <w:rPr>
          <w:sz w:val="28"/>
          <w:szCs w:val="28"/>
          <w:lang w:val="uk-UA"/>
        </w:rPr>
        <w:t xml:space="preserve"> оглядів жінок на ранн</w:t>
      </w:r>
      <w:r w:rsidR="00BD4E58" w:rsidRPr="00475FFF">
        <w:rPr>
          <w:sz w:val="28"/>
          <w:szCs w:val="28"/>
          <w:lang w:val="uk-UA"/>
        </w:rPr>
        <w:t xml:space="preserve">є виявлення онкопатології  залишаються на рівні </w:t>
      </w:r>
      <w:r w:rsidR="009C5826" w:rsidRPr="00475FFF">
        <w:rPr>
          <w:sz w:val="28"/>
          <w:szCs w:val="28"/>
          <w:lang w:val="uk-UA"/>
        </w:rPr>
        <w:t>минулих</w:t>
      </w:r>
      <w:r w:rsidR="00BD4E58" w:rsidRPr="00475FFF">
        <w:rPr>
          <w:sz w:val="28"/>
          <w:szCs w:val="28"/>
          <w:lang w:val="uk-UA"/>
        </w:rPr>
        <w:t xml:space="preserve"> років та складають -  87,0 % в 2012 році  проти </w:t>
      </w:r>
      <w:r w:rsidRPr="00475FFF">
        <w:rPr>
          <w:sz w:val="28"/>
          <w:szCs w:val="28"/>
          <w:lang w:val="uk-UA"/>
        </w:rPr>
        <w:t xml:space="preserve"> </w:t>
      </w:r>
      <w:r w:rsidR="00BD4E58" w:rsidRPr="00475FFF">
        <w:rPr>
          <w:sz w:val="28"/>
          <w:szCs w:val="28"/>
          <w:lang w:val="uk-UA"/>
        </w:rPr>
        <w:t>87,2</w:t>
      </w:r>
      <w:r w:rsidRPr="00475FFF">
        <w:rPr>
          <w:sz w:val="28"/>
          <w:szCs w:val="28"/>
          <w:lang w:val="uk-UA"/>
        </w:rPr>
        <w:t xml:space="preserve"> %.</w:t>
      </w:r>
      <w:r w:rsidR="00BD4E58" w:rsidRPr="00475FFF">
        <w:rPr>
          <w:sz w:val="28"/>
          <w:szCs w:val="28"/>
          <w:lang w:val="uk-UA"/>
        </w:rPr>
        <w:t xml:space="preserve"> В 2011 році. ( За  4 міс. 2013 року – жінок оглянуто  30,2 % )</w:t>
      </w:r>
      <w:r w:rsidRPr="00475FFF">
        <w:rPr>
          <w:sz w:val="28"/>
          <w:szCs w:val="28"/>
          <w:lang w:val="uk-UA"/>
        </w:rPr>
        <w:t xml:space="preserve">  </w:t>
      </w:r>
    </w:p>
    <w:p w:rsidR="00585EBC" w:rsidRPr="00475FFF" w:rsidRDefault="00585EBC" w:rsidP="000E1118">
      <w:pPr>
        <w:ind w:firstLine="57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Характеризуючи онкозахворюваність населення, слід зазначити   що показник  занедбаності  патології</w:t>
      </w:r>
      <w:r w:rsidR="00BD4E58" w:rsidRPr="00475FFF">
        <w:rPr>
          <w:sz w:val="28"/>
          <w:szCs w:val="28"/>
          <w:lang w:val="uk-UA"/>
        </w:rPr>
        <w:t xml:space="preserve"> </w:t>
      </w:r>
      <w:r w:rsidR="00344710" w:rsidRPr="00475FFF">
        <w:rPr>
          <w:sz w:val="28"/>
          <w:szCs w:val="28"/>
          <w:lang w:val="uk-UA"/>
        </w:rPr>
        <w:t>за 2012 рік</w:t>
      </w:r>
      <w:r w:rsidR="00BD4E58" w:rsidRPr="00475FFF">
        <w:rPr>
          <w:sz w:val="28"/>
          <w:szCs w:val="28"/>
          <w:lang w:val="uk-UA"/>
        </w:rPr>
        <w:t xml:space="preserve"> дещо збільшився</w:t>
      </w:r>
      <w:r w:rsidRPr="00475FFF">
        <w:rPr>
          <w:sz w:val="28"/>
          <w:szCs w:val="28"/>
          <w:lang w:val="uk-UA"/>
        </w:rPr>
        <w:t xml:space="preserve"> проти минуло</w:t>
      </w:r>
      <w:r w:rsidR="00BD4E58" w:rsidRPr="00475FFF">
        <w:rPr>
          <w:sz w:val="28"/>
          <w:szCs w:val="28"/>
          <w:lang w:val="uk-UA"/>
        </w:rPr>
        <w:t>річних показників і складає 13,9</w:t>
      </w:r>
      <w:r w:rsidRPr="00475FFF">
        <w:rPr>
          <w:sz w:val="28"/>
          <w:szCs w:val="28"/>
          <w:lang w:val="uk-UA"/>
        </w:rPr>
        <w:t xml:space="preserve"> %</w:t>
      </w:r>
      <w:r w:rsidR="00C05392" w:rsidRPr="00475FFF">
        <w:rPr>
          <w:sz w:val="28"/>
          <w:szCs w:val="28"/>
          <w:lang w:val="uk-UA"/>
        </w:rPr>
        <w:t xml:space="preserve"> проти  12,8</w:t>
      </w:r>
      <w:r w:rsidR="008D70ED" w:rsidRPr="00475FFF">
        <w:rPr>
          <w:sz w:val="28"/>
          <w:szCs w:val="28"/>
          <w:lang w:val="uk-UA"/>
        </w:rPr>
        <w:t xml:space="preserve"> %</w:t>
      </w:r>
      <w:r w:rsidR="00C05392" w:rsidRPr="00475FFF">
        <w:rPr>
          <w:sz w:val="28"/>
          <w:szCs w:val="28"/>
          <w:lang w:val="uk-UA"/>
        </w:rPr>
        <w:t xml:space="preserve"> в 2011  році. Середньорайонний показник  за 2012 рік складає  24,7 % проти 22,5 % в 2011  році. Слід зазначити, що  за 4 міс. 2013 року занедбаних випадків онкозахворювань серед жителів дільниці не зареєстровано. </w:t>
      </w:r>
    </w:p>
    <w:p w:rsidR="00FA7389" w:rsidRPr="00475FFF" w:rsidRDefault="008D70ED" w:rsidP="000E1118">
      <w:pPr>
        <w:ind w:firstLine="708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Також серед пріоритетних напрямків діяльності лікарні є</w:t>
      </w:r>
      <w:r w:rsidR="00FA7389" w:rsidRPr="00475FFF">
        <w:rPr>
          <w:sz w:val="28"/>
          <w:szCs w:val="28"/>
          <w:lang w:val="uk-UA"/>
        </w:rPr>
        <w:t xml:space="preserve"> виконання Національних програм, таких як :</w:t>
      </w:r>
    </w:p>
    <w:p w:rsidR="00474371" w:rsidRDefault="00474371" w:rsidP="000E1118">
      <w:pPr>
        <w:ind w:firstLine="708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A7389" w:rsidRPr="00474371">
        <w:rPr>
          <w:sz w:val="28"/>
          <w:szCs w:val="28"/>
          <w:lang w:val="uk-UA"/>
        </w:rPr>
        <w:t xml:space="preserve">Програма </w:t>
      </w:r>
      <w:r w:rsidR="008D70ED" w:rsidRPr="00474371">
        <w:rPr>
          <w:sz w:val="28"/>
          <w:szCs w:val="28"/>
          <w:lang w:val="uk-UA"/>
        </w:rPr>
        <w:t>“Профілактика артеріальної гіпертензії в Україні до 2011 року”.</w:t>
      </w:r>
    </w:p>
    <w:p w:rsidR="00FA7389" w:rsidRPr="00475FFF" w:rsidRDefault="008D70ED" w:rsidP="000E1118">
      <w:pPr>
        <w:ind w:firstLine="708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На  дільниці  щорічно проводяться огляди населення на раннє виявлення гіпертонічної хвороби. За </w:t>
      </w:r>
      <w:r w:rsidR="00C05392" w:rsidRPr="00475FFF">
        <w:rPr>
          <w:sz w:val="28"/>
          <w:szCs w:val="28"/>
          <w:lang w:val="uk-UA"/>
        </w:rPr>
        <w:t xml:space="preserve"> 2012  рік </w:t>
      </w:r>
      <w:r w:rsidRPr="00475FFF">
        <w:rPr>
          <w:sz w:val="28"/>
          <w:szCs w:val="28"/>
          <w:lang w:val="uk-UA"/>
        </w:rPr>
        <w:t xml:space="preserve"> оглянуто </w:t>
      </w:r>
      <w:r w:rsidR="00C05392" w:rsidRPr="00475FFF">
        <w:rPr>
          <w:sz w:val="28"/>
          <w:szCs w:val="28"/>
          <w:lang w:val="uk-UA"/>
        </w:rPr>
        <w:t xml:space="preserve">7828 </w:t>
      </w:r>
      <w:r w:rsidRPr="00475FFF">
        <w:rPr>
          <w:sz w:val="28"/>
          <w:szCs w:val="28"/>
          <w:lang w:val="uk-UA"/>
        </w:rPr>
        <w:t xml:space="preserve"> чоловік, що </w:t>
      </w:r>
      <w:r w:rsidR="00C05392" w:rsidRPr="00475FFF">
        <w:rPr>
          <w:sz w:val="28"/>
          <w:szCs w:val="28"/>
          <w:lang w:val="uk-UA"/>
        </w:rPr>
        <w:t xml:space="preserve"> складає 100,0% проти 100,0 відсотків в минулому році. </w:t>
      </w:r>
      <w:r w:rsidR="00A760B6" w:rsidRPr="00475FFF">
        <w:rPr>
          <w:sz w:val="28"/>
          <w:szCs w:val="28"/>
          <w:lang w:val="uk-UA"/>
        </w:rPr>
        <w:t>Згідно наказу МОЗ № 419</w:t>
      </w:r>
      <w:r w:rsidR="00B4452F" w:rsidRPr="00475FFF">
        <w:rPr>
          <w:sz w:val="28"/>
          <w:szCs w:val="28"/>
          <w:lang w:val="uk-UA"/>
        </w:rPr>
        <w:t xml:space="preserve"> </w:t>
      </w:r>
      <w:r w:rsidR="00A760B6" w:rsidRPr="00475FFF">
        <w:rPr>
          <w:sz w:val="28"/>
          <w:szCs w:val="28"/>
          <w:lang w:val="uk-UA"/>
        </w:rPr>
        <w:t xml:space="preserve"> від 01.06.2012 року “ </w:t>
      </w:r>
      <w:r w:rsidR="00A760B6" w:rsidRPr="00475FFF">
        <w:rPr>
          <w:bCs/>
          <w:sz w:val="28"/>
          <w:szCs w:val="28"/>
          <w:lang w:val="uk-UA"/>
        </w:rPr>
        <w:t>Про затвердження реєстру граничного рівня оптово-відпускн</w:t>
      </w:r>
      <w:r w:rsidR="00B86F9D" w:rsidRPr="00475FFF">
        <w:rPr>
          <w:bCs/>
          <w:sz w:val="28"/>
          <w:szCs w:val="28"/>
          <w:lang w:val="uk-UA"/>
        </w:rPr>
        <w:t xml:space="preserve">их </w:t>
      </w:r>
      <w:r w:rsidR="00A760B6" w:rsidRPr="00475FFF">
        <w:rPr>
          <w:bCs/>
          <w:sz w:val="28"/>
          <w:szCs w:val="28"/>
          <w:lang w:val="uk-UA"/>
        </w:rPr>
        <w:t xml:space="preserve"> цін на лікарські засоби для лікування осіб з гіпертонічною хворобою станом на 1 червня 2012 року” ,  створений реєстр  хворих на гіпертонічну хворобу,  ведеться роз</w:t>
      </w:r>
      <w:r w:rsidR="000142ED" w:rsidRPr="00475FFF">
        <w:rPr>
          <w:bCs/>
          <w:sz w:val="28"/>
          <w:szCs w:val="28"/>
          <w:lang w:val="uk-UA"/>
        </w:rPr>
        <w:t>’</w:t>
      </w:r>
      <w:r w:rsidR="00A760B6" w:rsidRPr="00475FFF">
        <w:rPr>
          <w:bCs/>
          <w:sz w:val="28"/>
          <w:szCs w:val="28"/>
          <w:lang w:val="uk-UA"/>
        </w:rPr>
        <w:t xml:space="preserve">яснювальна робота серед </w:t>
      </w:r>
      <w:r w:rsidR="00B86F9D" w:rsidRPr="00475FFF">
        <w:rPr>
          <w:bCs/>
          <w:sz w:val="28"/>
          <w:szCs w:val="28"/>
          <w:lang w:val="uk-UA"/>
        </w:rPr>
        <w:t>хворих на АГ та населення</w:t>
      </w:r>
      <w:r w:rsidR="000142ED" w:rsidRPr="00475FFF">
        <w:rPr>
          <w:bCs/>
          <w:sz w:val="28"/>
          <w:szCs w:val="28"/>
          <w:lang w:val="uk-UA"/>
        </w:rPr>
        <w:t xml:space="preserve"> ведеться облік пільгових рецептів</w:t>
      </w:r>
      <w:r w:rsidR="00A95C7F" w:rsidRPr="00475FFF">
        <w:rPr>
          <w:bCs/>
          <w:sz w:val="28"/>
          <w:szCs w:val="28"/>
          <w:lang w:val="uk-UA"/>
        </w:rPr>
        <w:t xml:space="preserve">. В 2012 році видано </w:t>
      </w:r>
      <w:r w:rsidR="001570BF" w:rsidRPr="00475FFF">
        <w:rPr>
          <w:bCs/>
          <w:sz w:val="28"/>
          <w:szCs w:val="28"/>
          <w:lang w:val="uk-UA"/>
        </w:rPr>
        <w:t>236</w:t>
      </w:r>
      <w:r w:rsidR="00A95C7F" w:rsidRPr="00475FFF">
        <w:rPr>
          <w:bCs/>
          <w:sz w:val="28"/>
          <w:szCs w:val="28"/>
          <w:lang w:val="uk-UA"/>
        </w:rPr>
        <w:t xml:space="preserve">  рецеп</w:t>
      </w:r>
      <w:r w:rsidR="007E785B" w:rsidRPr="00475FFF">
        <w:rPr>
          <w:bCs/>
          <w:sz w:val="28"/>
          <w:szCs w:val="28"/>
          <w:lang w:val="uk-UA"/>
        </w:rPr>
        <w:t>тів, за 4 міс. 2013 року -  415 шт.</w:t>
      </w:r>
    </w:p>
    <w:p w:rsidR="0007024A" w:rsidRDefault="00FA7389" w:rsidP="000E1118">
      <w:pPr>
        <w:rPr>
          <w:sz w:val="28"/>
          <w:szCs w:val="28"/>
          <w:lang w:val="uk-UA"/>
        </w:rPr>
      </w:pPr>
      <w:r w:rsidRPr="00474371">
        <w:rPr>
          <w:sz w:val="28"/>
          <w:szCs w:val="28"/>
          <w:lang w:val="uk-UA"/>
        </w:rPr>
        <w:t xml:space="preserve">       </w:t>
      </w:r>
    </w:p>
    <w:p w:rsidR="0007024A" w:rsidRDefault="0007024A" w:rsidP="000E1118">
      <w:pPr>
        <w:rPr>
          <w:sz w:val="28"/>
          <w:szCs w:val="28"/>
          <w:lang w:val="uk-UA"/>
        </w:rPr>
      </w:pPr>
    </w:p>
    <w:p w:rsidR="00FA7389" w:rsidRPr="00474371" w:rsidRDefault="00FA7389" w:rsidP="0007024A">
      <w:pPr>
        <w:ind w:firstLine="720"/>
        <w:rPr>
          <w:sz w:val="28"/>
          <w:szCs w:val="28"/>
          <w:lang w:val="uk-UA"/>
        </w:rPr>
      </w:pPr>
      <w:r w:rsidRPr="00474371">
        <w:rPr>
          <w:sz w:val="28"/>
          <w:szCs w:val="28"/>
          <w:lang w:val="uk-UA"/>
        </w:rPr>
        <w:lastRenderedPageBreak/>
        <w:t xml:space="preserve"> </w:t>
      </w:r>
      <w:r w:rsidR="00474371">
        <w:rPr>
          <w:sz w:val="28"/>
          <w:szCs w:val="28"/>
          <w:lang w:val="uk-UA"/>
        </w:rPr>
        <w:t xml:space="preserve">2. </w:t>
      </w:r>
      <w:r w:rsidRPr="00474371">
        <w:rPr>
          <w:sz w:val="28"/>
          <w:szCs w:val="28"/>
          <w:lang w:val="uk-UA"/>
        </w:rPr>
        <w:t xml:space="preserve">  Програма профілактики та ранньої діагностики туберкульозу</w:t>
      </w:r>
      <w:r w:rsidR="00474371">
        <w:rPr>
          <w:sz w:val="28"/>
          <w:szCs w:val="28"/>
          <w:lang w:val="uk-UA"/>
        </w:rPr>
        <w:t>.</w:t>
      </w:r>
    </w:p>
    <w:p w:rsidR="000A2844" w:rsidRPr="00475FFF" w:rsidRDefault="00FA7389" w:rsidP="00474371">
      <w:pPr>
        <w:ind w:firstLine="54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Протягом поточного  року  продовжується робота по профілактиці та ранній діагностиці захворювань на туберкуль</w:t>
      </w:r>
      <w:r w:rsidR="00B4452F" w:rsidRPr="00475FFF">
        <w:rPr>
          <w:sz w:val="28"/>
          <w:szCs w:val="28"/>
          <w:lang w:val="uk-UA"/>
        </w:rPr>
        <w:t>оз. Флюорографічно оглянуто 3082 чол. ,що складає 7</w:t>
      </w:r>
      <w:r w:rsidRPr="00475FFF">
        <w:rPr>
          <w:sz w:val="28"/>
          <w:szCs w:val="28"/>
          <w:lang w:val="uk-UA"/>
        </w:rPr>
        <w:t>8,3 % від зап</w:t>
      </w:r>
      <w:r w:rsidR="008E6889" w:rsidRPr="00475FFF">
        <w:rPr>
          <w:sz w:val="28"/>
          <w:szCs w:val="28"/>
          <w:lang w:val="uk-UA"/>
        </w:rPr>
        <w:t>ланованої кількості обстежень.</w:t>
      </w:r>
      <w:r w:rsidR="00B4452F" w:rsidRPr="00475FFF">
        <w:rPr>
          <w:sz w:val="28"/>
          <w:szCs w:val="28"/>
          <w:lang w:val="uk-UA"/>
        </w:rPr>
        <w:t xml:space="preserve">( За 4 міс. 2013 року флюорографічно обстежено 922 чол.) </w:t>
      </w:r>
      <w:r w:rsidR="008E6889" w:rsidRPr="00475FFF">
        <w:rPr>
          <w:sz w:val="28"/>
          <w:szCs w:val="28"/>
          <w:lang w:val="uk-UA"/>
        </w:rPr>
        <w:t xml:space="preserve">По </w:t>
      </w:r>
      <w:r w:rsidRPr="00475FFF">
        <w:rPr>
          <w:sz w:val="28"/>
          <w:szCs w:val="28"/>
          <w:lang w:val="uk-UA"/>
        </w:rPr>
        <w:t>ре</w:t>
      </w:r>
      <w:r w:rsidR="00B4452F" w:rsidRPr="00475FFF">
        <w:rPr>
          <w:sz w:val="28"/>
          <w:szCs w:val="28"/>
          <w:lang w:val="uk-UA"/>
        </w:rPr>
        <w:t>зультатам обстежень виявлено 106</w:t>
      </w:r>
      <w:r w:rsidRPr="00475FFF">
        <w:rPr>
          <w:sz w:val="28"/>
          <w:szCs w:val="28"/>
          <w:lang w:val="uk-UA"/>
        </w:rPr>
        <w:t xml:space="preserve"> </w:t>
      </w:r>
      <w:r w:rsidR="008E6889" w:rsidRPr="00475FFF">
        <w:rPr>
          <w:sz w:val="28"/>
          <w:szCs w:val="28"/>
          <w:lang w:val="uk-UA"/>
        </w:rPr>
        <w:t>випадків патології, які направлені на дообстеження та призначення лікування.</w:t>
      </w:r>
      <w:r w:rsidR="00B4452F" w:rsidRPr="00475FFF">
        <w:rPr>
          <w:sz w:val="28"/>
          <w:szCs w:val="28"/>
          <w:lang w:val="uk-UA"/>
        </w:rPr>
        <w:t xml:space="preserve"> ( За 4 міс. 2013 року виявлено патології – 53)</w:t>
      </w:r>
      <w:r w:rsidR="00EE36BA" w:rsidRPr="00475FFF">
        <w:rPr>
          <w:sz w:val="28"/>
          <w:szCs w:val="28"/>
          <w:lang w:val="uk-UA"/>
        </w:rPr>
        <w:t xml:space="preserve"> </w:t>
      </w:r>
    </w:p>
    <w:p w:rsidR="00B86F9D" w:rsidRPr="00475FFF" w:rsidRDefault="004D191A" w:rsidP="009C5826">
      <w:pPr>
        <w:ind w:firstLine="54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В 2012 році виділено 11667,92грн. </w:t>
      </w:r>
      <w:r w:rsidR="009C5826" w:rsidRPr="00475FFF">
        <w:rPr>
          <w:sz w:val="28"/>
          <w:szCs w:val="28"/>
          <w:lang w:val="uk-UA"/>
        </w:rPr>
        <w:t xml:space="preserve"> на придбання  туберкуліну</w:t>
      </w:r>
      <w:r w:rsidR="00B86F9D" w:rsidRPr="00475FFF">
        <w:rPr>
          <w:sz w:val="28"/>
          <w:szCs w:val="28"/>
          <w:lang w:val="uk-UA"/>
        </w:rPr>
        <w:t xml:space="preserve"> та проведена туберкулінодіагности</w:t>
      </w:r>
      <w:r w:rsidRPr="00475FFF">
        <w:rPr>
          <w:sz w:val="28"/>
          <w:szCs w:val="28"/>
          <w:lang w:val="uk-UA"/>
        </w:rPr>
        <w:t>ка  1063 чол., що склало 90,0 % запланованого дитячого населення.</w:t>
      </w:r>
    </w:p>
    <w:p w:rsidR="00E53AD7" w:rsidRPr="00475FFF" w:rsidRDefault="00474371" w:rsidP="000E11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53AD7" w:rsidRPr="00475FFF">
        <w:rPr>
          <w:sz w:val="28"/>
          <w:szCs w:val="28"/>
          <w:lang w:val="uk-UA"/>
        </w:rPr>
        <w:t>Зусилля медичних працівників дільниці направлені на виконання заходів, спрямованих на покращення медичного обслуговування вагітних, дітей першого року життя. З цією метою проводяться навчання персоналу сучасним вимогам, застосовуються в практиці протоколи надання медичної допомоги, проводиться щотижневий моніторинг за вагітними та щоденний моніторинг за станом здоров’я дітей першого року життя.</w:t>
      </w:r>
    </w:p>
    <w:p w:rsidR="009C5826" w:rsidRPr="00474371" w:rsidRDefault="00E53AD7" w:rsidP="000E1118">
      <w:pPr>
        <w:jc w:val="both"/>
        <w:rPr>
          <w:sz w:val="28"/>
          <w:szCs w:val="28"/>
          <w:lang w:val="uk-UA"/>
        </w:rPr>
      </w:pPr>
      <w:r w:rsidRPr="00474371">
        <w:rPr>
          <w:sz w:val="28"/>
          <w:szCs w:val="28"/>
          <w:lang w:val="uk-UA"/>
        </w:rPr>
        <w:t xml:space="preserve">           </w:t>
      </w:r>
      <w:r w:rsidR="00474371">
        <w:rPr>
          <w:sz w:val="28"/>
          <w:szCs w:val="28"/>
          <w:lang w:val="uk-UA"/>
        </w:rPr>
        <w:t xml:space="preserve">3. </w:t>
      </w:r>
      <w:r w:rsidR="000A2844" w:rsidRPr="00474371">
        <w:rPr>
          <w:sz w:val="28"/>
          <w:szCs w:val="28"/>
          <w:lang w:val="uk-UA"/>
        </w:rPr>
        <w:t xml:space="preserve"> Програма ”Діти України”</w:t>
      </w:r>
      <w:r w:rsidR="00474371">
        <w:rPr>
          <w:sz w:val="28"/>
          <w:szCs w:val="28"/>
          <w:lang w:val="uk-UA"/>
        </w:rPr>
        <w:t>.</w:t>
      </w:r>
      <w:r w:rsidR="000A2844" w:rsidRPr="00474371">
        <w:rPr>
          <w:sz w:val="28"/>
          <w:szCs w:val="28"/>
          <w:lang w:val="uk-UA"/>
        </w:rPr>
        <w:t xml:space="preserve"> </w:t>
      </w:r>
    </w:p>
    <w:p w:rsidR="000A2844" w:rsidRPr="00475FFF" w:rsidRDefault="000A2844" w:rsidP="009C5826">
      <w:pPr>
        <w:ind w:firstLine="54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Щорічно проводяться планові медичні огляди учнів загально-освітніх закладів та дітей ДДЗ.</w:t>
      </w:r>
    </w:p>
    <w:p w:rsidR="000A2844" w:rsidRPr="00475FFF" w:rsidRDefault="000A2844" w:rsidP="000E1118">
      <w:pPr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ab/>
        <w:t>Діти 6-7 років перед початком навчання проходять комплексний медичний огляд в М.Коцюбинській РЛ. З метою розширення надання допомоги дітям, проживаючим в сільській місцевості, проводяться виїзди комплексних бригад на фельдшерсько-акушерські пункти.</w:t>
      </w:r>
      <w:r w:rsidRPr="00475FFF">
        <w:rPr>
          <w:sz w:val="28"/>
          <w:szCs w:val="28"/>
          <w:lang w:val="uk-UA"/>
        </w:rPr>
        <w:tab/>
        <w:t xml:space="preserve">Проводиться робота серед школярів по профілактиці шкідливих звичок (куріння, алкоголізм, наркоманія.) Дітей, постраждалих від наслідків аварії на ЧАЕС на дільниці  – 394. Оздоровлено в стаціонарних умовах – 127, амбулаторно –352, санаторно-курортно – 241 ( в тому числі на місцевих санаторно-курортних базах – 158 ( 60,8 % ). </w:t>
      </w:r>
    </w:p>
    <w:p w:rsidR="000A2844" w:rsidRPr="00475FFF" w:rsidRDefault="000A2844" w:rsidP="000E1118">
      <w:pPr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ab/>
        <w:t>Сумісно з управлінням праці та соціального захисту населення надається допомога сім’ям, де виховуються діти-інваліди.</w:t>
      </w:r>
      <w:r w:rsidR="00344710" w:rsidRPr="00475FFF">
        <w:rPr>
          <w:sz w:val="28"/>
          <w:szCs w:val="28"/>
          <w:lang w:val="uk-UA"/>
        </w:rPr>
        <w:t xml:space="preserve"> </w:t>
      </w:r>
      <w:r w:rsidR="00467383" w:rsidRPr="00475FFF">
        <w:rPr>
          <w:sz w:val="28"/>
          <w:szCs w:val="28"/>
          <w:lang w:val="uk-UA"/>
        </w:rPr>
        <w:t xml:space="preserve"> </w:t>
      </w:r>
      <w:r w:rsidR="007F663F" w:rsidRPr="00475FFF">
        <w:rPr>
          <w:sz w:val="28"/>
          <w:szCs w:val="28"/>
          <w:lang w:val="uk-UA"/>
        </w:rPr>
        <w:t>На дільниці 23</w:t>
      </w:r>
      <w:r w:rsidRPr="00475FFF">
        <w:rPr>
          <w:sz w:val="28"/>
          <w:szCs w:val="28"/>
          <w:lang w:val="uk-UA"/>
        </w:rPr>
        <w:t xml:space="preserve"> дітей-інвалідів віком до 18 років.Профілактичними оглядами охоплено 100% д</w:t>
      </w:r>
      <w:r w:rsidR="007F663F" w:rsidRPr="00475FFF">
        <w:rPr>
          <w:sz w:val="28"/>
          <w:szCs w:val="28"/>
          <w:lang w:val="uk-UA"/>
        </w:rPr>
        <w:t>ітей-інвалідів. Оздоровлено - 23</w:t>
      </w:r>
      <w:r w:rsidRPr="00475FFF">
        <w:rPr>
          <w:sz w:val="28"/>
          <w:szCs w:val="28"/>
          <w:lang w:val="uk-UA"/>
        </w:rPr>
        <w:t xml:space="preserve"> дітей. З них санаторно-курортно – 8, стаціонарно – 12, амбулаторно – </w:t>
      </w:r>
      <w:r w:rsidR="007F663F" w:rsidRPr="00475FFF">
        <w:rPr>
          <w:sz w:val="28"/>
          <w:szCs w:val="28"/>
          <w:lang w:val="uk-UA"/>
        </w:rPr>
        <w:t>23</w:t>
      </w:r>
      <w:r w:rsidRPr="00475FFF">
        <w:rPr>
          <w:sz w:val="28"/>
          <w:szCs w:val="28"/>
          <w:lang w:val="uk-UA"/>
        </w:rPr>
        <w:t xml:space="preserve">. В Чернігівському центрі медико-соціальної реабілітації “Відродження” було проліковано 14 дітей. </w:t>
      </w:r>
    </w:p>
    <w:p w:rsidR="008E6889" w:rsidRPr="00475FFF" w:rsidRDefault="00E53AD7" w:rsidP="000E1118">
      <w:pPr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        </w:t>
      </w:r>
      <w:r w:rsidR="008E6889" w:rsidRPr="00475FFF">
        <w:rPr>
          <w:sz w:val="28"/>
          <w:szCs w:val="28"/>
          <w:lang w:val="uk-UA"/>
        </w:rPr>
        <w:t xml:space="preserve">В амбулаторно-поліклінічних умовах активно проводиться оздоровлення хворих на ліжках денного та домашнього стаціонарів. Ліжок денних стаціонарів в лікарні розгорнуто </w:t>
      </w:r>
      <w:r w:rsidR="004B2781" w:rsidRPr="00475FFF">
        <w:rPr>
          <w:sz w:val="28"/>
          <w:szCs w:val="28"/>
          <w:lang w:val="uk-UA"/>
        </w:rPr>
        <w:t>15, та 4 ліжка відкриті на ФАП у селах Андріївка, Кархівка</w:t>
      </w:r>
      <w:r w:rsidR="008E6889" w:rsidRPr="00475FFF">
        <w:rPr>
          <w:sz w:val="28"/>
          <w:szCs w:val="28"/>
          <w:lang w:val="uk-UA"/>
        </w:rPr>
        <w:t>, Жукотки та Ведильці.</w:t>
      </w:r>
      <w:r w:rsidR="000A2844" w:rsidRPr="00475FFF">
        <w:rPr>
          <w:sz w:val="28"/>
          <w:szCs w:val="28"/>
          <w:lang w:val="uk-UA"/>
        </w:rPr>
        <w:t xml:space="preserve"> </w:t>
      </w:r>
      <w:r w:rsidR="000F3975" w:rsidRPr="00475FFF">
        <w:rPr>
          <w:sz w:val="28"/>
          <w:szCs w:val="28"/>
          <w:lang w:val="uk-UA"/>
        </w:rPr>
        <w:t>З  1 квітн</w:t>
      </w:r>
      <w:r w:rsidR="007F663F" w:rsidRPr="00475FFF">
        <w:rPr>
          <w:sz w:val="28"/>
          <w:szCs w:val="28"/>
          <w:lang w:val="uk-UA"/>
        </w:rPr>
        <w:t>я 2013 року відкриті ліжка денного стаціона</w:t>
      </w:r>
      <w:r w:rsidR="004B2781" w:rsidRPr="00475FFF">
        <w:rPr>
          <w:sz w:val="28"/>
          <w:szCs w:val="28"/>
          <w:lang w:val="uk-UA"/>
        </w:rPr>
        <w:t>ру ще на 2 ФАП</w:t>
      </w:r>
      <w:r w:rsidR="007F663F" w:rsidRPr="00475FFF">
        <w:rPr>
          <w:sz w:val="28"/>
          <w:szCs w:val="28"/>
          <w:lang w:val="uk-UA"/>
        </w:rPr>
        <w:t xml:space="preserve"> – Мньовському та Шибиринівському</w:t>
      </w:r>
      <w:r w:rsidR="004B2781" w:rsidRPr="00475FFF">
        <w:rPr>
          <w:sz w:val="28"/>
          <w:szCs w:val="28"/>
          <w:lang w:val="uk-UA"/>
        </w:rPr>
        <w:t>, по 1 ліжку.</w:t>
      </w:r>
    </w:p>
    <w:p w:rsidR="008E6889" w:rsidRPr="00475FFF" w:rsidRDefault="008E6889" w:rsidP="000E1118">
      <w:pPr>
        <w:ind w:firstLine="57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Показник оздоровлення на ліжках денних стаціонарів в розрахунку на 1 тисячу населення значно збільшився і становить </w:t>
      </w:r>
      <w:r w:rsidR="007F663F" w:rsidRPr="00475FFF">
        <w:rPr>
          <w:sz w:val="28"/>
          <w:szCs w:val="28"/>
          <w:lang w:val="uk-UA"/>
        </w:rPr>
        <w:t>481,6</w:t>
      </w:r>
      <w:r w:rsidRPr="00475FFF">
        <w:rPr>
          <w:sz w:val="28"/>
          <w:szCs w:val="28"/>
          <w:lang w:val="uk-UA"/>
        </w:rPr>
        <w:t xml:space="preserve"> проти </w:t>
      </w:r>
      <w:r w:rsidR="007F663F" w:rsidRPr="00475FFF">
        <w:rPr>
          <w:sz w:val="28"/>
          <w:szCs w:val="28"/>
          <w:lang w:val="uk-UA"/>
        </w:rPr>
        <w:t>422,4</w:t>
      </w:r>
      <w:r w:rsidRPr="00475FFF">
        <w:rPr>
          <w:sz w:val="28"/>
          <w:szCs w:val="28"/>
          <w:lang w:val="uk-UA"/>
        </w:rPr>
        <w:t xml:space="preserve"> в минулому році. Показник пролікованих в стаціонарах вдома – </w:t>
      </w:r>
      <w:r w:rsidR="007F663F" w:rsidRPr="00475FFF">
        <w:rPr>
          <w:sz w:val="28"/>
          <w:szCs w:val="28"/>
          <w:lang w:val="uk-UA"/>
        </w:rPr>
        <w:t>1834,6</w:t>
      </w:r>
      <w:r w:rsidRPr="00475FFF">
        <w:rPr>
          <w:sz w:val="28"/>
          <w:szCs w:val="28"/>
          <w:lang w:val="uk-UA"/>
        </w:rPr>
        <w:t xml:space="preserve"> проти </w:t>
      </w:r>
      <w:r w:rsidR="007F663F" w:rsidRPr="00475FFF">
        <w:rPr>
          <w:sz w:val="28"/>
          <w:szCs w:val="28"/>
          <w:lang w:val="uk-UA"/>
        </w:rPr>
        <w:t>1987,8</w:t>
      </w:r>
      <w:r w:rsidRPr="00475FFF">
        <w:rPr>
          <w:sz w:val="28"/>
          <w:szCs w:val="28"/>
          <w:lang w:val="uk-UA"/>
        </w:rPr>
        <w:t xml:space="preserve"> на</w:t>
      </w:r>
      <w:r w:rsidR="007F663F" w:rsidRPr="00475FFF">
        <w:rPr>
          <w:sz w:val="28"/>
          <w:szCs w:val="28"/>
          <w:lang w:val="uk-UA"/>
        </w:rPr>
        <w:t xml:space="preserve"> 10 тисяч населення що дещо менше ніж в 2011 році.</w:t>
      </w:r>
    </w:p>
    <w:p w:rsidR="000656F7" w:rsidRPr="00475FFF" w:rsidRDefault="00E53AD7" w:rsidP="008A1D16">
      <w:pPr>
        <w:ind w:firstLine="54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В медичних закладах </w:t>
      </w:r>
      <w:r w:rsidR="008A1D16" w:rsidRPr="00475FFF">
        <w:rPr>
          <w:sz w:val="28"/>
          <w:szCs w:val="28"/>
          <w:lang w:val="uk-UA"/>
        </w:rPr>
        <w:t xml:space="preserve">зони відповідальності </w:t>
      </w:r>
      <w:r w:rsidRPr="00475FFF">
        <w:rPr>
          <w:sz w:val="28"/>
          <w:szCs w:val="28"/>
          <w:lang w:val="uk-UA"/>
        </w:rPr>
        <w:t>М.К</w:t>
      </w:r>
      <w:r w:rsidR="008A1D16" w:rsidRPr="00475FFF">
        <w:rPr>
          <w:sz w:val="28"/>
          <w:szCs w:val="28"/>
          <w:lang w:val="uk-UA"/>
        </w:rPr>
        <w:t xml:space="preserve">оцюбинської РЛ </w:t>
      </w:r>
      <w:r w:rsidR="00562385" w:rsidRPr="00475FFF">
        <w:rPr>
          <w:sz w:val="28"/>
          <w:szCs w:val="28"/>
          <w:lang w:val="uk-UA"/>
        </w:rPr>
        <w:t>налічується 5</w:t>
      </w:r>
      <w:r w:rsidR="001570BF" w:rsidRPr="00475FFF">
        <w:rPr>
          <w:sz w:val="28"/>
          <w:szCs w:val="28"/>
          <w:lang w:val="uk-UA"/>
        </w:rPr>
        <w:t xml:space="preserve"> одиниць </w:t>
      </w:r>
      <w:r w:rsidR="00562385" w:rsidRPr="00475FFF">
        <w:rPr>
          <w:sz w:val="28"/>
          <w:szCs w:val="28"/>
          <w:lang w:val="uk-UA"/>
        </w:rPr>
        <w:t xml:space="preserve">санітарного </w:t>
      </w:r>
      <w:r w:rsidRPr="00475FFF">
        <w:rPr>
          <w:sz w:val="28"/>
          <w:szCs w:val="28"/>
          <w:lang w:val="uk-UA"/>
        </w:rPr>
        <w:t>автотранспорту</w:t>
      </w:r>
      <w:r w:rsidR="007D2137" w:rsidRPr="00475FFF">
        <w:rPr>
          <w:sz w:val="28"/>
          <w:szCs w:val="28"/>
          <w:lang w:val="uk-UA"/>
        </w:rPr>
        <w:t xml:space="preserve">: 1 вантажний автомобіль та </w:t>
      </w:r>
      <w:r w:rsidR="007D2137" w:rsidRPr="00475FFF">
        <w:rPr>
          <w:sz w:val="28"/>
          <w:szCs w:val="28"/>
          <w:lang w:val="uk-UA"/>
        </w:rPr>
        <w:lastRenderedPageBreak/>
        <w:t>4 спеціальні автомобілі, із яких</w:t>
      </w:r>
      <w:r w:rsidR="00562385" w:rsidRPr="00475FFF">
        <w:rPr>
          <w:sz w:val="28"/>
          <w:szCs w:val="28"/>
          <w:lang w:val="uk-UA"/>
        </w:rPr>
        <w:t xml:space="preserve"> 4</w:t>
      </w:r>
      <w:r w:rsidR="00A10BDD" w:rsidRPr="00475FFF">
        <w:rPr>
          <w:sz w:val="28"/>
          <w:szCs w:val="28"/>
          <w:lang w:val="uk-UA"/>
        </w:rPr>
        <w:t xml:space="preserve"> автомобілі</w:t>
      </w:r>
      <w:r w:rsidRPr="00475FFF">
        <w:rPr>
          <w:sz w:val="28"/>
          <w:szCs w:val="28"/>
          <w:lang w:val="uk-UA"/>
        </w:rPr>
        <w:t xml:space="preserve"> експлуатуються понад 8 років. </w:t>
      </w:r>
      <w:r w:rsidR="000656F7" w:rsidRPr="00475FFF">
        <w:rPr>
          <w:sz w:val="28"/>
          <w:szCs w:val="28"/>
          <w:lang w:val="uk-UA"/>
        </w:rPr>
        <w:t xml:space="preserve">В  2012  році </w:t>
      </w:r>
      <w:r w:rsidR="007D2137" w:rsidRPr="00475FFF">
        <w:rPr>
          <w:sz w:val="28"/>
          <w:szCs w:val="28"/>
          <w:lang w:val="uk-UA"/>
        </w:rPr>
        <w:t xml:space="preserve">був </w:t>
      </w:r>
      <w:r w:rsidR="000656F7" w:rsidRPr="00475FFF">
        <w:rPr>
          <w:sz w:val="28"/>
          <w:szCs w:val="28"/>
          <w:lang w:val="uk-UA"/>
        </w:rPr>
        <w:t>придбаний новий санітарний автомобіль на суму 123,750 тис. грн. тис.грн. для відділення швидкої невідкладної допомоги.</w:t>
      </w:r>
    </w:p>
    <w:p w:rsidR="00E53AD7" w:rsidRPr="00475FFF" w:rsidRDefault="007D2137" w:rsidP="000E111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З 01.01.2013 року</w:t>
      </w:r>
      <w:r w:rsidR="00562385" w:rsidRPr="00475FFF">
        <w:rPr>
          <w:sz w:val="28"/>
          <w:szCs w:val="28"/>
          <w:lang w:val="uk-UA"/>
        </w:rPr>
        <w:t xml:space="preserve"> після </w:t>
      </w:r>
      <w:r w:rsidRPr="00475FFF">
        <w:rPr>
          <w:sz w:val="28"/>
          <w:szCs w:val="28"/>
          <w:lang w:val="uk-UA"/>
        </w:rPr>
        <w:t>реорганізації</w:t>
      </w:r>
      <w:r w:rsidR="00562385" w:rsidRPr="00475FFF">
        <w:rPr>
          <w:sz w:val="28"/>
          <w:szCs w:val="28"/>
          <w:lang w:val="uk-UA"/>
        </w:rPr>
        <w:t xml:space="preserve"> </w:t>
      </w:r>
      <w:r w:rsidRPr="00475FFF">
        <w:rPr>
          <w:sz w:val="28"/>
          <w:szCs w:val="28"/>
          <w:lang w:val="uk-UA"/>
        </w:rPr>
        <w:t>швидкої</w:t>
      </w:r>
      <w:r w:rsidR="00562385" w:rsidRPr="00475FFF">
        <w:rPr>
          <w:sz w:val="28"/>
          <w:szCs w:val="28"/>
          <w:lang w:val="uk-UA"/>
        </w:rPr>
        <w:t xml:space="preserve"> допомоги, відділен</w:t>
      </w:r>
      <w:r w:rsidR="00553EEB" w:rsidRPr="00475FFF">
        <w:rPr>
          <w:sz w:val="28"/>
          <w:szCs w:val="28"/>
          <w:lang w:val="uk-UA"/>
        </w:rPr>
        <w:t xml:space="preserve">ня швидкої медичної допомоги </w:t>
      </w:r>
      <w:r w:rsidR="00562385" w:rsidRPr="00475FFF">
        <w:rPr>
          <w:sz w:val="28"/>
          <w:szCs w:val="28"/>
          <w:lang w:val="uk-UA"/>
        </w:rPr>
        <w:t>М.Коцюбинської РЛ відійшло в підпорядкування  новоствореного обласного</w:t>
      </w:r>
      <w:r w:rsidR="00553EEB" w:rsidRPr="00475FFF">
        <w:rPr>
          <w:sz w:val="28"/>
          <w:szCs w:val="28"/>
          <w:lang w:val="uk-UA"/>
        </w:rPr>
        <w:t xml:space="preserve"> Центру екстренної медичної  </w:t>
      </w:r>
      <w:r w:rsidR="00B86F9D" w:rsidRPr="00475FFF">
        <w:rPr>
          <w:sz w:val="28"/>
          <w:szCs w:val="28"/>
          <w:lang w:val="uk-UA"/>
        </w:rPr>
        <w:t>д</w:t>
      </w:r>
      <w:r w:rsidR="00562385" w:rsidRPr="00475FFF">
        <w:rPr>
          <w:sz w:val="28"/>
          <w:szCs w:val="28"/>
          <w:lang w:val="uk-UA"/>
        </w:rPr>
        <w:t>опомоги та медици</w:t>
      </w:r>
      <w:r w:rsidR="00553EEB" w:rsidRPr="00475FFF">
        <w:rPr>
          <w:sz w:val="28"/>
          <w:szCs w:val="28"/>
          <w:lang w:val="uk-UA"/>
        </w:rPr>
        <w:t xml:space="preserve">ни катастроф. На  баланс центру був переданий новий автомобіль  УАЗ- 462  </w:t>
      </w:r>
      <w:r w:rsidR="0047078C">
        <w:rPr>
          <w:sz w:val="28"/>
          <w:szCs w:val="28"/>
          <w:lang w:val="uk-UA"/>
        </w:rPr>
        <w:t>2012 року випуску. На даний час</w:t>
      </w:r>
      <w:r w:rsidR="00553EEB" w:rsidRPr="00475FFF">
        <w:rPr>
          <w:sz w:val="28"/>
          <w:szCs w:val="28"/>
          <w:lang w:val="uk-UA"/>
        </w:rPr>
        <w:t xml:space="preserve"> для обслуговування викликів хворих М.Коцюбинської дільниці лікарем-педіат</w:t>
      </w:r>
      <w:r w:rsidR="0047078C">
        <w:rPr>
          <w:sz w:val="28"/>
          <w:szCs w:val="28"/>
          <w:lang w:val="uk-UA"/>
        </w:rPr>
        <w:t xml:space="preserve">ром та сімейними лікарями </w:t>
      </w:r>
      <w:r w:rsidR="00553EEB" w:rsidRPr="00475FFF">
        <w:rPr>
          <w:sz w:val="28"/>
          <w:szCs w:val="28"/>
          <w:lang w:val="uk-UA"/>
        </w:rPr>
        <w:t>використову</w:t>
      </w:r>
      <w:r w:rsidR="0011399E">
        <w:rPr>
          <w:sz w:val="28"/>
          <w:szCs w:val="28"/>
          <w:lang w:val="uk-UA"/>
        </w:rPr>
        <w:t>ю</w:t>
      </w:r>
      <w:r w:rsidR="00553EEB" w:rsidRPr="00475FFF">
        <w:rPr>
          <w:sz w:val="28"/>
          <w:szCs w:val="28"/>
          <w:lang w:val="uk-UA"/>
        </w:rPr>
        <w:t>ться 2</w:t>
      </w:r>
      <w:r w:rsidR="0047078C">
        <w:rPr>
          <w:sz w:val="28"/>
          <w:szCs w:val="28"/>
          <w:lang w:val="uk-UA"/>
        </w:rPr>
        <w:t xml:space="preserve"> автомобілі ( УАЗ 3962 2006 року випуску</w:t>
      </w:r>
      <w:r w:rsidR="00553EEB" w:rsidRPr="00475FFF">
        <w:rPr>
          <w:sz w:val="28"/>
          <w:szCs w:val="28"/>
          <w:lang w:val="uk-UA"/>
        </w:rPr>
        <w:t xml:space="preserve"> та ГАЗ</w:t>
      </w:r>
      <w:r w:rsidR="0047078C">
        <w:rPr>
          <w:sz w:val="28"/>
          <w:szCs w:val="28"/>
          <w:lang w:val="uk-UA"/>
        </w:rPr>
        <w:t xml:space="preserve"> -</w:t>
      </w:r>
      <w:r w:rsidR="00553EEB" w:rsidRPr="00475FFF">
        <w:rPr>
          <w:sz w:val="28"/>
          <w:szCs w:val="28"/>
          <w:lang w:val="uk-UA"/>
        </w:rPr>
        <w:t xml:space="preserve"> 2705</w:t>
      </w:r>
      <w:r w:rsidR="0047078C">
        <w:rPr>
          <w:sz w:val="28"/>
          <w:szCs w:val="28"/>
          <w:lang w:val="uk-UA"/>
        </w:rPr>
        <w:t xml:space="preserve"> «Газель»  2007 року випуску </w:t>
      </w:r>
      <w:r w:rsidR="00553EEB" w:rsidRPr="00475FFF">
        <w:rPr>
          <w:sz w:val="28"/>
          <w:szCs w:val="28"/>
          <w:lang w:val="uk-UA"/>
        </w:rPr>
        <w:t>). Решта автомобілів  потребують капітального ремонту.</w:t>
      </w:r>
    </w:p>
    <w:p w:rsidR="0008770C" w:rsidRPr="00474371" w:rsidRDefault="0008770C" w:rsidP="000E1118">
      <w:pPr>
        <w:shd w:val="clear" w:color="auto" w:fill="FFFFFF"/>
        <w:ind w:firstLine="720"/>
        <w:jc w:val="center"/>
        <w:rPr>
          <w:sz w:val="28"/>
          <w:szCs w:val="28"/>
          <w:lang w:val="uk-UA"/>
        </w:rPr>
      </w:pPr>
      <w:r w:rsidRPr="00474371">
        <w:rPr>
          <w:sz w:val="28"/>
          <w:szCs w:val="28"/>
          <w:lang w:val="uk-UA"/>
        </w:rPr>
        <w:t>Фінансово-г</w:t>
      </w:r>
      <w:r w:rsidR="00474371" w:rsidRPr="00474371">
        <w:rPr>
          <w:sz w:val="28"/>
          <w:szCs w:val="28"/>
          <w:lang w:val="uk-UA"/>
        </w:rPr>
        <w:t>осподарська діяльність лікарні</w:t>
      </w:r>
      <w:r w:rsidR="00474371">
        <w:rPr>
          <w:sz w:val="28"/>
          <w:szCs w:val="28"/>
          <w:lang w:val="uk-UA"/>
        </w:rPr>
        <w:t>.</w:t>
      </w:r>
      <w:r w:rsidR="00474371" w:rsidRPr="00474371">
        <w:rPr>
          <w:sz w:val="28"/>
          <w:szCs w:val="28"/>
          <w:lang w:val="uk-UA"/>
        </w:rPr>
        <w:t xml:space="preserve"> </w:t>
      </w:r>
    </w:p>
    <w:p w:rsidR="0008770C" w:rsidRPr="00475FFF" w:rsidRDefault="0008770C" w:rsidP="0053392F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В поліклінічному відділенні  КЛПЗ </w:t>
      </w:r>
      <w:r w:rsidR="00C541E0">
        <w:rPr>
          <w:sz w:val="28"/>
          <w:szCs w:val="28"/>
          <w:lang w:val="uk-UA"/>
        </w:rPr>
        <w:t>«</w:t>
      </w:r>
      <w:r w:rsidRPr="00475FFF">
        <w:rPr>
          <w:sz w:val="28"/>
          <w:szCs w:val="28"/>
          <w:lang w:val="uk-UA"/>
        </w:rPr>
        <w:t>М.Коцюбинська РЛ</w:t>
      </w:r>
      <w:r w:rsidR="00C541E0">
        <w:rPr>
          <w:sz w:val="28"/>
          <w:szCs w:val="28"/>
          <w:lang w:val="uk-UA"/>
        </w:rPr>
        <w:t>»</w:t>
      </w:r>
      <w:r w:rsidRPr="00475FFF">
        <w:rPr>
          <w:sz w:val="28"/>
          <w:szCs w:val="28"/>
          <w:lang w:val="uk-UA"/>
        </w:rPr>
        <w:t xml:space="preserve">  </w:t>
      </w:r>
      <w:r w:rsidR="00C541E0" w:rsidRPr="00475FFF">
        <w:rPr>
          <w:sz w:val="28"/>
          <w:szCs w:val="28"/>
          <w:lang w:val="uk-UA"/>
        </w:rPr>
        <w:t>орендує</w:t>
      </w:r>
      <w:r w:rsidRPr="00475FFF">
        <w:rPr>
          <w:sz w:val="28"/>
          <w:szCs w:val="28"/>
          <w:lang w:val="uk-UA"/>
        </w:rPr>
        <w:t xml:space="preserve"> примі</w:t>
      </w:r>
      <w:r w:rsidR="0053392F" w:rsidRPr="00475FFF">
        <w:rPr>
          <w:sz w:val="28"/>
          <w:szCs w:val="28"/>
          <w:lang w:val="uk-UA"/>
        </w:rPr>
        <w:t xml:space="preserve">щення ЗАТ </w:t>
      </w:r>
      <w:r w:rsidR="0047078C">
        <w:rPr>
          <w:sz w:val="28"/>
          <w:szCs w:val="28"/>
          <w:lang w:val="uk-UA"/>
        </w:rPr>
        <w:t xml:space="preserve">«Аптека № </w:t>
      </w:r>
      <w:r w:rsidR="0053392F" w:rsidRPr="00475FFF">
        <w:rPr>
          <w:sz w:val="28"/>
          <w:szCs w:val="28"/>
          <w:lang w:val="uk-UA"/>
        </w:rPr>
        <w:t>180</w:t>
      </w:r>
      <w:r w:rsidR="0047078C">
        <w:rPr>
          <w:sz w:val="28"/>
          <w:szCs w:val="28"/>
          <w:lang w:val="uk-UA"/>
        </w:rPr>
        <w:t>»</w:t>
      </w:r>
      <w:r w:rsidR="0053392F" w:rsidRPr="00475FFF">
        <w:rPr>
          <w:sz w:val="28"/>
          <w:szCs w:val="28"/>
          <w:lang w:val="uk-UA"/>
        </w:rPr>
        <w:t xml:space="preserve">. За минулий рік </w:t>
      </w:r>
      <w:r w:rsidRPr="00475FFF">
        <w:rPr>
          <w:sz w:val="28"/>
          <w:szCs w:val="28"/>
          <w:lang w:val="uk-UA"/>
        </w:rPr>
        <w:t>л</w:t>
      </w:r>
      <w:r w:rsidR="0053392F" w:rsidRPr="00475FFF">
        <w:rPr>
          <w:sz w:val="28"/>
          <w:szCs w:val="28"/>
          <w:lang w:val="uk-UA"/>
        </w:rPr>
        <w:t>ікарня отримала 4238,64 грн. орендної плати</w:t>
      </w:r>
      <w:r w:rsidRPr="00475FFF">
        <w:rPr>
          <w:sz w:val="28"/>
          <w:szCs w:val="28"/>
          <w:lang w:val="uk-UA"/>
        </w:rPr>
        <w:t xml:space="preserve">. </w:t>
      </w:r>
    </w:p>
    <w:p w:rsidR="00553EEB" w:rsidRPr="00475FFF" w:rsidRDefault="00DA5669" w:rsidP="000E1118">
      <w:pPr>
        <w:shd w:val="clear" w:color="auto" w:fill="FFFFFF"/>
        <w:tabs>
          <w:tab w:val="left" w:pos="7526"/>
          <w:tab w:val="left" w:pos="9720"/>
        </w:tabs>
        <w:ind w:firstLine="701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У</w:t>
      </w:r>
      <w:r w:rsidR="005E5386" w:rsidRPr="00475FFF">
        <w:rPr>
          <w:sz w:val="28"/>
          <w:szCs w:val="28"/>
          <w:lang w:val="uk-UA"/>
        </w:rPr>
        <w:t xml:space="preserve"> зв’язку з реорганізацією  швидкої нев</w:t>
      </w:r>
      <w:r w:rsidR="00243DEB">
        <w:rPr>
          <w:sz w:val="28"/>
          <w:szCs w:val="28"/>
          <w:lang w:val="uk-UA"/>
        </w:rPr>
        <w:t>ідкладної  допомоги  обласному Ц</w:t>
      </w:r>
      <w:r w:rsidR="005E5386" w:rsidRPr="00475FFF">
        <w:rPr>
          <w:sz w:val="28"/>
          <w:szCs w:val="28"/>
          <w:lang w:val="uk-UA"/>
        </w:rPr>
        <w:t>ентру екстреної мед</w:t>
      </w:r>
      <w:r w:rsidR="00243DEB">
        <w:rPr>
          <w:sz w:val="28"/>
          <w:szCs w:val="28"/>
          <w:lang w:val="uk-UA"/>
        </w:rPr>
        <w:t>и</w:t>
      </w:r>
      <w:r w:rsidR="005E5386" w:rsidRPr="00475FFF">
        <w:rPr>
          <w:sz w:val="28"/>
          <w:szCs w:val="28"/>
          <w:lang w:val="uk-UA"/>
        </w:rPr>
        <w:t>чної допомоги та медицини катастроф  в аренду  здається  кімната  для  фельдшерів в с</w:t>
      </w:r>
      <w:r w:rsidRPr="00475FFF">
        <w:rPr>
          <w:sz w:val="28"/>
          <w:szCs w:val="28"/>
          <w:lang w:val="uk-UA"/>
        </w:rPr>
        <w:t>таціонарному відділенні лікарні</w:t>
      </w:r>
      <w:r w:rsidR="005E5386" w:rsidRPr="00475FFF">
        <w:rPr>
          <w:sz w:val="28"/>
          <w:szCs w:val="28"/>
          <w:lang w:val="uk-UA"/>
        </w:rPr>
        <w:t xml:space="preserve"> та бокс для автомобіля швидкої допомоги в гаражах лікарні. Орендна плата за місяць вс</w:t>
      </w:r>
      <w:r w:rsidR="000A45F9">
        <w:rPr>
          <w:sz w:val="28"/>
          <w:szCs w:val="28"/>
          <w:lang w:val="uk-UA"/>
        </w:rPr>
        <w:t>тановлена в розмірі  1,0 грн.</w:t>
      </w:r>
      <w:r w:rsidR="005E5386" w:rsidRPr="00475FFF">
        <w:rPr>
          <w:sz w:val="28"/>
          <w:szCs w:val="28"/>
          <w:lang w:val="uk-UA"/>
        </w:rPr>
        <w:t xml:space="preserve">. </w:t>
      </w:r>
    </w:p>
    <w:p w:rsidR="00273081" w:rsidRPr="00475FFF" w:rsidRDefault="005E5386" w:rsidP="000E1118">
      <w:pPr>
        <w:shd w:val="clear" w:color="auto" w:fill="FFFFFF"/>
        <w:tabs>
          <w:tab w:val="left" w:pos="7526"/>
          <w:tab w:val="left" w:pos="9720"/>
        </w:tabs>
        <w:ind w:firstLine="701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На базі ст</w:t>
      </w:r>
      <w:r w:rsidR="00DA5669" w:rsidRPr="00475FFF">
        <w:rPr>
          <w:sz w:val="28"/>
          <w:szCs w:val="28"/>
          <w:lang w:val="uk-UA"/>
        </w:rPr>
        <w:t xml:space="preserve">аціонарного відділення лікарні </w:t>
      </w:r>
      <w:r w:rsidRPr="00475FFF">
        <w:rPr>
          <w:sz w:val="28"/>
          <w:szCs w:val="28"/>
          <w:lang w:val="uk-UA"/>
        </w:rPr>
        <w:t xml:space="preserve"> розташова</w:t>
      </w:r>
      <w:r w:rsidR="00DA5669" w:rsidRPr="00475FFF">
        <w:rPr>
          <w:sz w:val="28"/>
          <w:szCs w:val="28"/>
          <w:lang w:val="uk-UA"/>
        </w:rPr>
        <w:t>ний  районний  територіальний  ц</w:t>
      </w:r>
      <w:r w:rsidRPr="00475FFF">
        <w:rPr>
          <w:sz w:val="28"/>
          <w:szCs w:val="28"/>
          <w:lang w:val="uk-UA"/>
        </w:rPr>
        <w:t xml:space="preserve">ентр   для  одиноких громадян похилого віку. </w:t>
      </w:r>
      <w:r w:rsidR="00273081" w:rsidRPr="00475FFF">
        <w:rPr>
          <w:sz w:val="28"/>
          <w:szCs w:val="28"/>
          <w:lang w:val="uk-UA"/>
        </w:rPr>
        <w:t xml:space="preserve">Центру надана пільга по </w:t>
      </w:r>
      <w:r w:rsidR="00F74E33" w:rsidRPr="00475FFF">
        <w:rPr>
          <w:sz w:val="28"/>
          <w:szCs w:val="28"/>
          <w:lang w:val="uk-UA"/>
        </w:rPr>
        <w:t xml:space="preserve"> </w:t>
      </w:r>
      <w:r w:rsidR="00DA5669" w:rsidRPr="00475FFF">
        <w:rPr>
          <w:sz w:val="28"/>
          <w:szCs w:val="28"/>
          <w:lang w:val="uk-UA"/>
        </w:rPr>
        <w:t xml:space="preserve">орендній платі в розмірі </w:t>
      </w:r>
      <w:r w:rsidR="00273081" w:rsidRPr="00475FFF">
        <w:rPr>
          <w:sz w:val="28"/>
          <w:szCs w:val="28"/>
          <w:lang w:val="uk-UA"/>
        </w:rPr>
        <w:t xml:space="preserve">90,0 %. </w:t>
      </w:r>
      <w:r w:rsidR="00660B1A" w:rsidRPr="00475FFF">
        <w:rPr>
          <w:sz w:val="28"/>
          <w:szCs w:val="28"/>
          <w:lang w:val="uk-UA"/>
        </w:rPr>
        <w:t xml:space="preserve"> Крім того, для організацій, що орендують приміщення виставляються рахунки на оплату енергоносіїв : </w:t>
      </w:r>
    </w:p>
    <w:p w:rsidR="00660B1A" w:rsidRPr="00475FFF" w:rsidRDefault="00660B1A" w:rsidP="000E1118">
      <w:p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-  ЗАТ Аптека №180</w:t>
      </w:r>
      <w:r w:rsidR="00DA5669" w:rsidRPr="00475FFF">
        <w:rPr>
          <w:sz w:val="28"/>
          <w:szCs w:val="28"/>
          <w:lang w:val="uk-UA"/>
        </w:rPr>
        <w:t>:</w:t>
      </w:r>
      <w:r w:rsidRPr="00475FFF">
        <w:rPr>
          <w:sz w:val="28"/>
          <w:szCs w:val="28"/>
          <w:lang w:val="uk-UA"/>
        </w:rPr>
        <w:t xml:space="preserve">  електроенергія</w:t>
      </w:r>
      <w:r w:rsidR="004F1B82">
        <w:rPr>
          <w:sz w:val="28"/>
          <w:szCs w:val="28"/>
          <w:lang w:val="uk-UA"/>
        </w:rPr>
        <w:t xml:space="preserve"> </w:t>
      </w:r>
      <w:r w:rsidRPr="00475FFF">
        <w:rPr>
          <w:sz w:val="28"/>
          <w:szCs w:val="28"/>
          <w:lang w:val="uk-UA"/>
        </w:rPr>
        <w:t>- 676,72 грн.,</w:t>
      </w:r>
      <w:r w:rsidR="00DA5669" w:rsidRPr="00475FFF">
        <w:rPr>
          <w:sz w:val="28"/>
          <w:szCs w:val="28"/>
          <w:lang w:val="uk-UA"/>
        </w:rPr>
        <w:t xml:space="preserve"> </w:t>
      </w:r>
      <w:r w:rsidRPr="00475FFF">
        <w:rPr>
          <w:sz w:val="28"/>
          <w:szCs w:val="28"/>
          <w:lang w:val="uk-UA"/>
        </w:rPr>
        <w:t>тепло – 4049,71 грн.,</w:t>
      </w:r>
      <w:r w:rsidR="00243DEB">
        <w:rPr>
          <w:sz w:val="28"/>
          <w:szCs w:val="28"/>
          <w:lang w:val="uk-UA"/>
        </w:rPr>
        <w:t xml:space="preserve"> </w:t>
      </w:r>
      <w:r w:rsidRPr="00475FFF">
        <w:rPr>
          <w:sz w:val="28"/>
          <w:szCs w:val="28"/>
          <w:lang w:val="uk-UA"/>
        </w:rPr>
        <w:t>вода-34,34грн</w:t>
      </w:r>
      <w:r w:rsidR="00DA5669" w:rsidRPr="00475FFF">
        <w:rPr>
          <w:sz w:val="28"/>
          <w:szCs w:val="28"/>
          <w:lang w:val="uk-UA"/>
        </w:rPr>
        <w:t>.;</w:t>
      </w:r>
    </w:p>
    <w:p w:rsidR="00660B1A" w:rsidRPr="00475FFF" w:rsidRDefault="00DA5669" w:rsidP="000E1118">
      <w:p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- Територіальний  ц</w:t>
      </w:r>
      <w:r w:rsidR="00660B1A" w:rsidRPr="00475FFF">
        <w:rPr>
          <w:sz w:val="28"/>
          <w:szCs w:val="28"/>
          <w:lang w:val="uk-UA"/>
        </w:rPr>
        <w:t>ентр</w:t>
      </w:r>
      <w:r w:rsidRPr="00475FFF">
        <w:rPr>
          <w:sz w:val="28"/>
          <w:szCs w:val="28"/>
          <w:lang w:val="uk-UA"/>
        </w:rPr>
        <w:t xml:space="preserve"> для  одиноких громадян похилого віку:</w:t>
      </w:r>
      <w:r w:rsidR="00660B1A" w:rsidRPr="00475FFF">
        <w:rPr>
          <w:sz w:val="28"/>
          <w:szCs w:val="28"/>
          <w:lang w:val="uk-UA"/>
        </w:rPr>
        <w:t xml:space="preserve"> електроенергія- 6463,50 грн.,</w:t>
      </w:r>
      <w:r w:rsidRPr="00475FFF">
        <w:rPr>
          <w:sz w:val="28"/>
          <w:szCs w:val="28"/>
          <w:lang w:val="uk-UA"/>
        </w:rPr>
        <w:t xml:space="preserve"> </w:t>
      </w:r>
      <w:r w:rsidR="00660B1A" w:rsidRPr="00475FFF">
        <w:rPr>
          <w:sz w:val="28"/>
          <w:szCs w:val="28"/>
          <w:lang w:val="uk-UA"/>
        </w:rPr>
        <w:t>тепло – 72856,97 грн.,</w:t>
      </w:r>
      <w:r w:rsidR="00243DEB">
        <w:rPr>
          <w:sz w:val="28"/>
          <w:szCs w:val="28"/>
          <w:lang w:val="uk-UA"/>
        </w:rPr>
        <w:t xml:space="preserve"> </w:t>
      </w:r>
      <w:r w:rsidR="00660B1A" w:rsidRPr="00475FFF">
        <w:rPr>
          <w:sz w:val="28"/>
          <w:szCs w:val="28"/>
          <w:lang w:val="uk-UA"/>
        </w:rPr>
        <w:t>вода</w:t>
      </w:r>
      <w:r w:rsidR="004F1B82">
        <w:rPr>
          <w:sz w:val="28"/>
          <w:szCs w:val="28"/>
          <w:lang w:val="uk-UA"/>
        </w:rPr>
        <w:t xml:space="preserve"> </w:t>
      </w:r>
      <w:r w:rsidR="00660B1A" w:rsidRPr="00475FFF">
        <w:rPr>
          <w:sz w:val="28"/>
          <w:szCs w:val="28"/>
          <w:lang w:val="uk-UA"/>
        </w:rPr>
        <w:t>- 1576,81грн</w:t>
      </w:r>
      <w:r w:rsidRPr="00475FFF">
        <w:rPr>
          <w:sz w:val="28"/>
          <w:szCs w:val="28"/>
          <w:lang w:val="uk-UA"/>
        </w:rPr>
        <w:t>.;</w:t>
      </w:r>
    </w:p>
    <w:p w:rsidR="00660B1A" w:rsidRPr="00475FFF" w:rsidRDefault="00660B1A" w:rsidP="000E1118">
      <w:p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- </w:t>
      </w:r>
      <w:r w:rsidR="00DA5669" w:rsidRPr="00475FFF">
        <w:rPr>
          <w:sz w:val="28"/>
          <w:szCs w:val="28"/>
          <w:lang w:val="uk-UA"/>
        </w:rPr>
        <w:t>відділення швидкої допомоги</w:t>
      </w:r>
      <w:r w:rsidRPr="00475FFF">
        <w:rPr>
          <w:sz w:val="28"/>
          <w:szCs w:val="28"/>
          <w:lang w:val="uk-UA"/>
        </w:rPr>
        <w:t xml:space="preserve"> (</w:t>
      </w:r>
      <w:r w:rsidR="00DA5669" w:rsidRPr="00475FFF">
        <w:rPr>
          <w:sz w:val="28"/>
          <w:szCs w:val="28"/>
          <w:lang w:val="uk-UA"/>
        </w:rPr>
        <w:t xml:space="preserve"> з </w:t>
      </w:r>
      <w:r w:rsidRPr="00475FFF">
        <w:rPr>
          <w:sz w:val="28"/>
          <w:szCs w:val="28"/>
          <w:lang w:val="uk-UA"/>
        </w:rPr>
        <w:t>1</w:t>
      </w:r>
      <w:r w:rsidR="00DA5669" w:rsidRPr="00475FFF">
        <w:rPr>
          <w:sz w:val="28"/>
          <w:szCs w:val="28"/>
          <w:lang w:val="uk-UA"/>
        </w:rPr>
        <w:t xml:space="preserve"> </w:t>
      </w:r>
      <w:r w:rsidRPr="00475FFF">
        <w:rPr>
          <w:sz w:val="28"/>
          <w:szCs w:val="28"/>
          <w:lang w:val="uk-UA"/>
        </w:rPr>
        <w:t>кв</w:t>
      </w:r>
      <w:r w:rsidR="00DA5669" w:rsidRPr="00475FFF">
        <w:rPr>
          <w:sz w:val="28"/>
          <w:szCs w:val="28"/>
          <w:lang w:val="uk-UA"/>
        </w:rPr>
        <w:t xml:space="preserve">арталу 2013 р.): </w:t>
      </w:r>
      <w:r w:rsidRPr="00475FFF">
        <w:rPr>
          <w:sz w:val="28"/>
          <w:szCs w:val="28"/>
          <w:lang w:val="uk-UA"/>
        </w:rPr>
        <w:t>електроенергія- 531,00 грн.,</w:t>
      </w:r>
      <w:r w:rsidR="00DA5669" w:rsidRPr="00475FFF">
        <w:rPr>
          <w:sz w:val="28"/>
          <w:szCs w:val="28"/>
          <w:lang w:val="uk-UA"/>
        </w:rPr>
        <w:t xml:space="preserve"> </w:t>
      </w:r>
      <w:r w:rsidRPr="00475FFF">
        <w:rPr>
          <w:sz w:val="28"/>
          <w:szCs w:val="28"/>
          <w:lang w:val="uk-UA"/>
        </w:rPr>
        <w:t>тепло-6626,54 грн.,</w:t>
      </w:r>
      <w:r w:rsidR="00DA5669" w:rsidRPr="00475FFF">
        <w:rPr>
          <w:sz w:val="28"/>
          <w:szCs w:val="28"/>
          <w:lang w:val="uk-UA"/>
        </w:rPr>
        <w:t xml:space="preserve"> </w:t>
      </w:r>
      <w:r w:rsidRPr="00475FFF">
        <w:rPr>
          <w:sz w:val="28"/>
          <w:szCs w:val="28"/>
          <w:lang w:val="uk-UA"/>
        </w:rPr>
        <w:t>вода</w:t>
      </w:r>
      <w:r w:rsidR="004F1B82">
        <w:rPr>
          <w:sz w:val="28"/>
          <w:szCs w:val="28"/>
          <w:lang w:val="uk-UA"/>
        </w:rPr>
        <w:t xml:space="preserve"> </w:t>
      </w:r>
      <w:r w:rsidRPr="00475FFF">
        <w:rPr>
          <w:sz w:val="28"/>
          <w:szCs w:val="28"/>
          <w:lang w:val="uk-UA"/>
        </w:rPr>
        <w:t>- 25,77 грн</w:t>
      </w:r>
      <w:r w:rsidR="00DA5669" w:rsidRPr="00475FFF">
        <w:rPr>
          <w:sz w:val="28"/>
          <w:szCs w:val="28"/>
          <w:lang w:val="uk-UA"/>
        </w:rPr>
        <w:t>..</w:t>
      </w:r>
    </w:p>
    <w:p w:rsidR="000A45F9" w:rsidRPr="000A45F9" w:rsidRDefault="00243DEB" w:rsidP="00C541E0">
      <w:pPr>
        <w:shd w:val="clear" w:color="auto" w:fill="FFFFFF"/>
        <w:tabs>
          <w:tab w:val="left" w:pos="7526"/>
          <w:tab w:val="left" w:pos="9720"/>
        </w:tabs>
        <w:ind w:firstLine="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 минулому </w:t>
      </w:r>
      <w:r w:rsidR="00273081" w:rsidRPr="00475FFF">
        <w:rPr>
          <w:sz w:val="28"/>
          <w:szCs w:val="28"/>
          <w:lang w:val="uk-UA"/>
        </w:rPr>
        <w:t xml:space="preserve"> році  на  розвиток  лікарні </w:t>
      </w:r>
      <w:r w:rsidR="00C541E0">
        <w:rPr>
          <w:sz w:val="28"/>
          <w:szCs w:val="28"/>
          <w:lang w:val="uk-UA"/>
        </w:rPr>
        <w:t xml:space="preserve">також </w:t>
      </w:r>
      <w:r w:rsidR="00273081" w:rsidRPr="00475FFF">
        <w:rPr>
          <w:sz w:val="28"/>
          <w:szCs w:val="28"/>
          <w:lang w:val="uk-UA"/>
        </w:rPr>
        <w:t>надійшло благодійни</w:t>
      </w:r>
      <w:r w:rsidR="00C541E0">
        <w:rPr>
          <w:sz w:val="28"/>
          <w:szCs w:val="28"/>
          <w:lang w:val="uk-UA"/>
        </w:rPr>
        <w:t xml:space="preserve">х внесків </w:t>
      </w:r>
      <w:r>
        <w:rPr>
          <w:sz w:val="28"/>
          <w:szCs w:val="28"/>
          <w:lang w:val="uk-UA"/>
        </w:rPr>
        <w:t xml:space="preserve"> на суму  40123 грн..</w:t>
      </w:r>
      <w:r w:rsidR="000A45F9" w:rsidRPr="000A45F9">
        <w:rPr>
          <w:sz w:val="28"/>
          <w:szCs w:val="28"/>
        </w:rPr>
        <w:t xml:space="preserve"> </w:t>
      </w:r>
      <w:r w:rsidR="000A45F9">
        <w:rPr>
          <w:sz w:val="28"/>
          <w:szCs w:val="28"/>
          <w:lang w:val="uk-UA"/>
        </w:rPr>
        <w:t xml:space="preserve">, </w:t>
      </w:r>
      <w:r w:rsidR="00C541E0">
        <w:rPr>
          <w:sz w:val="28"/>
          <w:szCs w:val="28"/>
          <w:lang w:val="uk-UA"/>
        </w:rPr>
        <w:t>а загальний обсяг позабюджетних надходжень склав 44373,64 грн.</w:t>
      </w:r>
    </w:p>
    <w:p w:rsidR="00364839" w:rsidRPr="00475FFF" w:rsidRDefault="00467383" w:rsidP="000E1118">
      <w:pPr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        </w:t>
      </w:r>
      <w:r w:rsidR="00AE197F" w:rsidRPr="00475FFF">
        <w:rPr>
          <w:sz w:val="28"/>
          <w:szCs w:val="28"/>
          <w:lang w:val="uk-UA"/>
        </w:rPr>
        <w:t xml:space="preserve">За рахунок коштів благодійної допомоги </w:t>
      </w:r>
      <w:r w:rsidRPr="00475FFF">
        <w:rPr>
          <w:sz w:val="28"/>
          <w:szCs w:val="28"/>
          <w:lang w:val="uk-UA"/>
        </w:rPr>
        <w:t xml:space="preserve">були </w:t>
      </w:r>
      <w:r w:rsidR="00AE197F" w:rsidRPr="00475FFF">
        <w:rPr>
          <w:sz w:val="28"/>
          <w:szCs w:val="28"/>
          <w:lang w:val="uk-UA"/>
        </w:rPr>
        <w:t xml:space="preserve">придбані </w:t>
      </w:r>
      <w:r w:rsidRPr="00475FFF">
        <w:rPr>
          <w:sz w:val="28"/>
          <w:szCs w:val="28"/>
          <w:lang w:val="uk-UA"/>
        </w:rPr>
        <w:t xml:space="preserve"> матеріали для поточн</w:t>
      </w:r>
      <w:r w:rsidR="00B86F9D" w:rsidRPr="00475FFF">
        <w:rPr>
          <w:sz w:val="28"/>
          <w:szCs w:val="28"/>
          <w:lang w:val="uk-UA"/>
        </w:rPr>
        <w:t>ого ремонту ( фарба, вапно, лінолеум для ремонту підлоги палат стаціонару</w:t>
      </w:r>
      <w:r w:rsidRPr="00475FFF">
        <w:rPr>
          <w:sz w:val="28"/>
          <w:szCs w:val="28"/>
          <w:lang w:val="uk-UA"/>
        </w:rPr>
        <w:t xml:space="preserve"> – 2663,92 грн.),ч</w:t>
      </w:r>
      <w:r w:rsidR="00C24D9C" w:rsidRPr="00475FFF">
        <w:rPr>
          <w:sz w:val="28"/>
          <w:szCs w:val="28"/>
          <w:lang w:val="uk-UA"/>
        </w:rPr>
        <w:t xml:space="preserve">астину </w:t>
      </w:r>
      <w:r w:rsidRPr="00475FFF">
        <w:rPr>
          <w:sz w:val="28"/>
          <w:szCs w:val="28"/>
          <w:lang w:val="uk-UA"/>
        </w:rPr>
        <w:t xml:space="preserve">коштів витратили на придбання </w:t>
      </w:r>
      <w:r w:rsidR="00C24D9C" w:rsidRPr="00475FFF">
        <w:rPr>
          <w:sz w:val="28"/>
          <w:szCs w:val="28"/>
          <w:lang w:val="uk-UA"/>
        </w:rPr>
        <w:t xml:space="preserve"> мед</w:t>
      </w:r>
      <w:r w:rsidRPr="00475FFF">
        <w:rPr>
          <w:sz w:val="28"/>
          <w:szCs w:val="28"/>
          <w:lang w:val="uk-UA"/>
        </w:rPr>
        <w:t xml:space="preserve">икаментів та </w:t>
      </w:r>
      <w:r w:rsidR="00B86F9D" w:rsidRPr="00475FFF">
        <w:rPr>
          <w:sz w:val="28"/>
          <w:szCs w:val="28"/>
          <w:lang w:val="uk-UA"/>
        </w:rPr>
        <w:t xml:space="preserve">ФГ </w:t>
      </w:r>
      <w:r w:rsidR="00002DCF" w:rsidRPr="00475FFF">
        <w:rPr>
          <w:sz w:val="28"/>
          <w:szCs w:val="28"/>
          <w:lang w:val="uk-UA"/>
        </w:rPr>
        <w:t>плівки</w:t>
      </w:r>
      <w:r w:rsidR="00C24D9C" w:rsidRPr="00475FFF">
        <w:rPr>
          <w:sz w:val="28"/>
          <w:szCs w:val="28"/>
          <w:lang w:val="uk-UA"/>
        </w:rPr>
        <w:t xml:space="preserve"> для рентгенологічного кабінету</w:t>
      </w:r>
      <w:r w:rsidRPr="00475FFF">
        <w:rPr>
          <w:sz w:val="28"/>
          <w:szCs w:val="28"/>
          <w:lang w:val="uk-UA"/>
        </w:rPr>
        <w:t xml:space="preserve">- </w:t>
      </w:r>
      <w:r w:rsidR="00364839" w:rsidRPr="00475FFF">
        <w:rPr>
          <w:sz w:val="28"/>
          <w:szCs w:val="28"/>
          <w:lang w:val="uk-UA"/>
        </w:rPr>
        <w:t>(</w:t>
      </w:r>
      <w:r w:rsidRPr="00475FFF">
        <w:rPr>
          <w:sz w:val="28"/>
          <w:szCs w:val="28"/>
          <w:lang w:val="uk-UA"/>
        </w:rPr>
        <w:t>7934,50 грн.</w:t>
      </w:r>
      <w:r w:rsidR="00364839" w:rsidRPr="00475FFF">
        <w:rPr>
          <w:sz w:val="28"/>
          <w:szCs w:val="28"/>
          <w:lang w:val="uk-UA"/>
        </w:rPr>
        <w:t>).</w:t>
      </w:r>
      <w:r w:rsidR="00AE197F" w:rsidRPr="00475FFF">
        <w:rPr>
          <w:sz w:val="28"/>
          <w:szCs w:val="28"/>
          <w:lang w:val="uk-UA"/>
        </w:rPr>
        <w:t xml:space="preserve"> </w:t>
      </w:r>
      <w:r w:rsidR="00002DCF" w:rsidRPr="00475FFF">
        <w:rPr>
          <w:sz w:val="28"/>
          <w:szCs w:val="28"/>
          <w:lang w:val="uk-UA"/>
        </w:rPr>
        <w:t>П</w:t>
      </w:r>
      <w:r w:rsidR="00AE197F" w:rsidRPr="00475FFF">
        <w:rPr>
          <w:sz w:val="28"/>
          <w:szCs w:val="28"/>
          <w:lang w:val="uk-UA"/>
        </w:rPr>
        <w:t xml:space="preserve">роведено </w:t>
      </w:r>
      <w:r w:rsidR="00364839" w:rsidRPr="00475FFF">
        <w:rPr>
          <w:sz w:val="28"/>
          <w:szCs w:val="28"/>
          <w:lang w:val="uk-UA"/>
        </w:rPr>
        <w:t>розрахунок з медтехсервісом за надані послуги ( 11443,35 грн.), реєстрація автомобіля швидкої допомоги ( відсоток до пенсійного фонду – 5068,35 грн.). Тако ж проведена проплата за тендерні курси ( 3750,00 грн. )</w:t>
      </w:r>
    </w:p>
    <w:p w:rsidR="00364839" w:rsidRPr="00475FFF" w:rsidRDefault="004F1B82" w:rsidP="000E11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64839" w:rsidRPr="00475FFF">
        <w:rPr>
          <w:sz w:val="28"/>
          <w:szCs w:val="28"/>
          <w:lang w:val="uk-UA"/>
        </w:rPr>
        <w:t xml:space="preserve"> </w:t>
      </w:r>
      <w:r w:rsidR="00AE197F" w:rsidRPr="00475FFF">
        <w:rPr>
          <w:sz w:val="28"/>
          <w:szCs w:val="28"/>
          <w:lang w:val="uk-UA"/>
        </w:rPr>
        <w:t xml:space="preserve"> </w:t>
      </w:r>
      <w:r w:rsidR="00B86F9D" w:rsidRPr="00475FFF">
        <w:rPr>
          <w:sz w:val="28"/>
          <w:szCs w:val="28"/>
          <w:lang w:val="uk-UA"/>
        </w:rPr>
        <w:t>За  минулий рік в</w:t>
      </w:r>
      <w:r w:rsidR="00E53AD7" w:rsidRPr="00475FFF">
        <w:rPr>
          <w:sz w:val="28"/>
          <w:szCs w:val="28"/>
          <w:lang w:val="uk-UA"/>
        </w:rPr>
        <w:t xml:space="preserve">артість харчування з врахуванням загального та спеціального фонду на 1 ліжко-день становить </w:t>
      </w:r>
      <w:r w:rsidR="002E4C34" w:rsidRPr="00475FFF">
        <w:rPr>
          <w:sz w:val="28"/>
          <w:szCs w:val="28"/>
          <w:lang w:val="uk-UA"/>
        </w:rPr>
        <w:t xml:space="preserve">1,98 </w:t>
      </w:r>
      <w:r w:rsidR="00E53AD7" w:rsidRPr="00475FFF">
        <w:rPr>
          <w:sz w:val="28"/>
          <w:szCs w:val="28"/>
          <w:lang w:val="uk-UA"/>
        </w:rPr>
        <w:t xml:space="preserve"> грн., на медикаменти –</w:t>
      </w:r>
      <w:r w:rsidR="002E4C34" w:rsidRPr="00475FFF">
        <w:rPr>
          <w:sz w:val="28"/>
          <w:szCs w:val="28"/>
          <w:lang w:val="uk-UA"/>
        </w:rPr>
        <w:t xml:space="preserve"> 2,93</w:t>
      </w:r>
      <w:r w:rsidR="00E53AD7" w:rsidRPr="00475FFF">
        <w:rPr>
          <w:sz w:val="28"/>
          <w:szCs w:val="28"/>
          <w:lang w:val="uk-UA"/>
        </w:rPr>
        <w:t xml:space="preserve"> грн.</w:t>
      </w:r>
      <w:r w:rsidR="00002DCF" w:rsidRPr="00475FFF">
        <w:rPr>
          <w:sz w:val="28"/>
          <w:szCs w:val="28"/>
          <w:lang w:val="uk-UA"/>
        </w:rPr>
        <w:t xml:space="preserve"> Для організації харчування хворих від  населення заготовлені </w:t>
      </w:r>
      <w:r w:rsidR="00D63A2B" w:rsidRPr="00475FFF">
        <w:rPr>
          <w:sz w:val="28"/>
          <w:szCs w:val="28"/>
          <w:lang w:val="uk-UA"/>
        </w:rPr>
        <w:t>наступні</w:t>
      </w:r>
      <w:r w:rsidR="00002DCF" w:rsidRPr="00475FFF">
        <w:rPr>
          <w:sz w:val="28"/>
          <w:szCs w:val="28"/>
          <w:lang w:val="uk-UA"/>
        </w:rPr>
        <w:t xml:space="preserve"> продукти харчування: картоплі – </w:t>
      </w:r>
      <w:smartTag w:uri="urn:schemas-microsoft-com:office:smarttags" w:element="metricconverter">
        <w:smartTagPr>
          <w:attr w:name="ProductID" w:val="5,100 кг"/>
        </w:smartTagPr>
        <w:r w:rsidR="00002DCF" w:rsidRPr="00475FFF">
          <w:rPr>
            <w:sz w:val="28"/>
            <w:szCs w:val="28"/>
            <w:lang w:val="uk-UA"/>
          </w:rPr>
          <w:t>5,100 кг</w:t>
        </w:r>
      </w:smartTag>
      <w:r w:rsidR="00002DCF" w:rsidRPr="00475FFF">
        <w:rPr>
          <w:sz w:val="28"/>
          <w:szCs w:val="28"/>
          <w:lang w:val="uk-UA"/>
        </w:rPr>
        <w:t xml:space="preserve">, капусти – </w:t>
      </w:r>
      <w:smartTag w:uri="urn:schemas-microsoft-com:office:smarttags" w:element="metricconverter">
        <w:smartTagPr>
          <w:attr w:name="ProductID" w:val="330 кг"/>
        </w:smartTagPr>
        <w:r w:rsidR="00002DCF" w:rsidRPr="00475FFF">
          <w:rPr>
            <w:sz w:val="28"/>
            <w:szCs w:val="28"/>
            <w:lang w:val="uk-UA"/>
          </w:rPr>
          <w:t>330 кг</w:t>
        </w:r>
      </w:smartTag>
      <w:r w:rsidR="00002DCF" w:rsidRPr="00475FFF">
        <w:rPr>
          <w:sz w:val="28"/>
          <w:szCs w:val="28"/>
          <w:lang w:val="uk-UA"/>
        </w:rPr>
        <w:t xml:space="preserve">., буряків – 540кг., </w:t>
      </w:r>
      <w:r w:rsidR="00002DCF" w:rsidRPr="00475FFF">
        <w:rPr>
          <w:sz w:val="28"/>
          <w:szCs w:val="28"/>
          <w:lang w:val="uk-UA"/>
        </w:rPr>
        <w:lastRenderedPageBreak/>
        <w:t xml:space="preserve">моркви – </w:t>
      </w:r>
      <w:smartTag w:uri="urn:schemas-microsoft-com:office:smarttags" w:element="metricconverter">
        <w:smartTagPr>
          <w:attr w:name="ProductID" w:val="300 кг"/>
        </w:smartTagPr>
        <w:r w:rsidR="00002DCF" w:rsidRPr="00475FFF">
          <w:rPr>
            <w:sz w:val="28"/>
            <w:szCs w:val="28"/>
            <w:lang w:val="uk-UA"/>
          </w:rPr>
          <w:t>300 кг</w:t>
        </w:r>
      </w:smartTag>
      <w:r w:rsidR="00002DCF" w:rsidRPr="00475FFF">
        <w:rPr>
          <w:sz w:val="28"/>
          <w:szCs w:val="28"/>
          <w:lang w:val="uk-UA"/>
        </w:rPr>
        <w:t xml:space="preserve">., цибулі – </w:t>
      </w:r>
      <w:smartTag w:uri="urn:schemas-microsoft-com:office:smarttags" w:element="metricconverter">
        <w:smartTagPr>
          <w:attr w:name="ProductID" w:val="100 кг"/>
        </w:smartTagPr>
        <w:r w:rsidR="00002DCF" w:rsidRPr="00475FFF">
          <w:rPr>
            <w:sz w:val="28"/>
            <w:szCs w:val="28"/>
            <w:lang w:val="uk-UA"/>
          </w:rPr>
          <w:t>100 кг</w:t>
        </w:r>
      </w:smartTag>
      <w:r w:rsidR="00002DCF" w:rsidRPr="00475FFF">
        <w:rPr>
          <w:sz w:val="28"/>
          <w:szCs w:val="28"/>
          <w:lang w:val="uk-UA"/>
        </w:rPr>
        <w:t xml:space="preserve">., квасолі – </w:t>
      </w:r>
      <w:smartTag w:uri="urn:schemas-microsoft-com:office:smarttags" w:element="metricconverter">
        <w:smartTagPr>
          <w:attr w:name="ProductID" w:val="23 кг"/>
        </w:smartTagPr>
        <w:r w:rsidR="00002DCF" w:rsidRPr="00475FFF">
          <w:rPr>
            <w:sz w:val="28"/>
            <w:szCs w:val="28"/>
            <w:lang w:val="uk-UA"/>
          </w:rPr>
          <w:t>23 кг</w:t>
        </w:r>
      </w:smartTag>
      <w:r w:rsidR="00002DCF" w:rsidRPr="00475FFF">
        <w:rPr>
          <w:sz w:val="28"/>
          <w:szCs w:val="28"/>
          <w:lang w:val="uk-UA"/>
        </w:rPr>
        <w:t xml:space="preserve">., сухофруктів – </w:t>
      </w:r>
      <w:smartTag w:uri="urn:schemas-microsoft-com:office:smarttags" w:element="metricconverter">
        <w:smartTagPr>
          <w:attr w:name="ProductID" w:val="19 кг"/>
        </w:smartTagPr>
        <w:r w:rsidR="00002DCF" w:rsidRPr="00475FFF">
          <w:rPr>
            <w:sz w:val="28"/>
            <w:szCs w:val="28"/>
            <w:lang w:val="uk-UA"/>
          </w:rPr>
          <w:t>19 кг</w:t>
        </w:r>
      </w:smartTag>
      <w:r w:rsidR="00002DCF" w:rsidRPr="00475FFF">
        <w:rPr>
          <w:sz w:val="28"/>
          <w:szCs w:val="28"/>
          <w:lang w:val="uk-UA"/>
        </w:rPr>
        <w:t>. Дуже добре було організо</w:t>
      </w:r>
      <w:r w:rsidR="00D63A2B" w:rsidRPr="00475FFF">
        <w:rPr>
          <w:sz w:val="28"/>
          <w:szCs w:val="28"/>
          <w:lang w:val="uk-UA"/>
        </w:rPr>
        <w:t>вано збір овочів від  громади сіл</w:t>
      </w:r>
      <w:r w:rsidR="00002DCF" w:rsidRPr="00475FFF">
        <w:rPr>
          <w:sz w:val="28"/>
          <w:szCs w:val="28"/>
          <w:lang w:val="uk-UA"/>
        </w:rPr>
        <w:t xml:space="preserve"> </w:t>
      </w:r>
      <w:r w:rsidR="00D63A2B" w:rsidRPr="00475FFF">
        <w:rPr>
          <w:sz w:val="28"/>
          <w:szCs w:val="28"/>
          <w:lang w:val="uk-UA"/>
        </w:rPr>
        <w:t>Пльохів та</w:t>
      </w:r>
      <w:r w:rsidR="00DC2ED0" w:rsidRPr="00475FFF">
        <w:rPr>
          <w:sz w:val="28"/>
          <w:szCs w:val="28"/>
          <w:lang w:val="uk-UA"/>
        </w:rPr>
        <w:t xml:space="preserve"> Ведильці, які вчасно </w:t>
      </w:r>
      <w:r w:rsidR="00002DCF" w:rsidRPr="00475FFF">
        <w:rPr>
          <w:sz w:val="28"/>
          <w:szCs w:val="28"/>
          <w:lang w:val="uk-UA"/>
        </w:rPr>
        <w:t>справились з виконанням планових завдань</w:t>
      </w:r>
      <w:r w:rsidR="00DC2ED0" w:rsidRPr="00475FFF">
        <w:rPr>
          <w:sz w:val="28"/>
          <w:szCs w:val="28"/>
          <w:lang w:val="uk-UA"/>
        </w:rPr>
        <w:t>.</w:t>
      </w:r>
    </w:p>
    <w:p w:rsidR="00E53AD7" w:rsidRPr="00475FFF" w:rsidRDefault="00DC2ED0" w:rsidP="000E1118">
      <w:pPr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          </w:t>
      </w:r>
      <w:r w:rsidR="00E53AD7" w:rsidRPr="00475FFF">
        <w:rPr>
          <w:sz w:val="28"/>
          <w:szCs w:val="28"/>
          <w:lang w:val="uk-UA"/>
        </w:rPr>
        <w:t>Значна робота проведена щодо зміцнення матеріально-технічної бази лікувально-профілактичного закладу.</w:t>
      </w:r>
      <w:r w:rsidR="00FC10F9" w:rsidRPr="00475FFF">
        <w:rPr>
          <w:sz w:val="28"/>
          <w:szCs w:val="28"/>
          <w:lang w:val="uk-UA"/>
        </w:rPr>
        <w:t xml:space="preserve"> </w:t>
      </w:r>
      <w:r w:rsidR="00002DCF" w:rsidRPr="00475FFF">
        <w:rPr>
          <w:sz w:val="28"/>
          <w:szCs w:val="28"/>
          <w:lang w:val="uk-UA"/>
        </w:rPr>
        <w:t>Б</w:t>
      </w:r>
      <w:r w:rsidR="00E53AD7" w:rsidRPr="00475FFF">
        <w:rPr>
          <w:sz w:val="28"/>
          <w:szCs w:val="28"/>
          <w:lang w:val="uk-UA"/>
        </w:rPr>
        <w:t>лагодійн</w:t>
      </w:r>
      <w:r w:rsidR="00002DCF" w:rsidRPr="00475FFF">
        <w:rPr>
          <w:sz w:val="28"/>
          <w:szCs w:val="28"/>
          <w:lang w:val="uk-UA"/>
        </w:rPr>
        <w:t>ий фонд “Милосердя” придбав</w:t>
      </w:r>
      <w:r w:rsidRPr="00475FFF">
        <w:rPr>
          <w:sz w:val="28"/>
          <w:szCs w:val="28"/>
          <w:lang w:val="uk-UA"/>
        </w:rPr>
        <w:t xml:space="preserve"> сучасну сухожарову  шафу для </w:t>
      </w:r>
      <w:r w:rsidR="00E53AD7" w:rsidRPr="00475FFF">
        <w:rPr>
          <w:sz w:val="28"/>
          <w:szCs w:val="28"/>
          <w:lang w:val="uk-UA"/>
        </w:rPr>
        <w:t xml:space="preserve"> </w:t>
      </w:r>
      <w:r w:rsidRPr="00475FFF">
        <w:rPr>
          <w:sz w:val="28"/>
          <w:szCs w:val="28"/>
          <w:lang w:val="uk-UA"/>
        </w:rPr>
        <w:t>гінекологічного</w:t>
      </w:r>
      <w:r w:rsidR="002E4C34" w:rsidRPr="00475FFF">
        <w:rPr>
          <w:sz w:val="28"/>
          <w:szCs w:val="28"/>
          <w:lang w:val="uk-UA"/>
        </w:rPr>
        <w:t xml:space="preserve"> кабінет</w:t>
      </w:r>
      <w:r w:rsidRPr="00475FFF">
        <w:rPr>
          <w:sz w:val="28"/>
          <w:szCs w:val="28"/>
          <w:lang w:val="uk-UA"/>
        </w:rPr>
        <w:t>у</w:t>
      </w:r>
      <w:r w:rsidR="00B86F9D" w:rsidRPr="00475FFF">
        <w:rPr>
          <w:sz w:val="28"/>
          <w:szCs w:val="28"/>
          <w:lang w:val="uk-UA"/>
        </w:rPr>
        <w:t xml:space="preserve">  поліклінічного  відділення, переданий в аренду ЕКГ апарат.</w:t>
      </w:r>
    </w:p>
    <w:p w:rsidR="00825DE0" w:rsidRPr="00475FFF" w:rsidRDefault="00E604F9" w:rsidP="000E11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КЛПЗ «</w:t>
      </w:r>
      <w:r w:rsidR="00825DE0" w:rsidRPr="00475FFF">
        <w:rPr>
          <w:sz w:val="28"/>
          <w:szCs w:val="28"/>
          <w:lang w:val="uk-UA"/>
        </w:rPr>
        <w:t>М.Коцюбинс</w:t>
      </w:r>
      <w:r w:rsidR="00DC2ED0" w:rsidRPr="00475FFF">
        <w:rPr>
          <w:sz w:val="28"/>
          <w:szCs w:val="28"/>
          <w:lang w:val="uk-UA"/>
        </w:rPr>
        <w:t>ька районна  лікарня</w:t>
      </w:r>
      <w:r>
        <w:rPr>
          <w:sz w:val="28"/>
          <w:szCs w:val="28"/>
          <w:lang w:val="uk-UA"/>
        </w:rPr>
        <w:t>»</w:t>
      </w:r>
      <w:r w:rsidR="00DC2ED0" w:rsidRPr="00475FFF">
        <w:rPr>
          <w:sz w:val="28"/>
          <w:szCs w:val="28"/>
          <w:lang w:val="uk-UA"/>
        </w:rPr>
        <w:t xml:space="preserve"> включена</w:t>
      </w:r>
      <w:r w:rsidR="00FC10F9" w:rsidRPr="00475FFF">
        <w:rPr>
          <w:sz w:val="28"/>
          <w:szCs w:val="28"/>
          <w:lang w:val="uk-UA"/>
        </w:rPr>
        <w:t xml:space="preserve"> </w:t>
      </w:r>
      <w:r w:rsidR="00DC2ED0" w:rsidRPr="00475FFF">
        <w:rPr>
          <w:sz w:val="28"/>
          <w:szCs w:val="28"/>
          <w:lang w:val="uk-UA"/>
        </w:rPr>
        <w:t xml:space="preserve">  до</w:t>
      </w:r>
      <w:r w:rsidR="00825DE0" w:rsidRPr="00475FFF">
        <w:rPr>
          <w:sz w:val="28"/>
          <w:szCs w:val="28"/>
          <w:lang w:val="uk-UA"/>
        </w:rPr>
        <w:t xml:space="preserve"> проекту  ЄС/ПРООН  „ Місцевий  розвиток,</w:t>
      </w:r>
      <w:r w:rsidR="000656F7" w:rsidRPr="00475FFF">
        <w:rPr>
          <w:sz w:val="28"/>
          <w:szCs w:val="28"/>
          <w:lang w:val="uk-UA"/>
        </w:rPr>
        <w:t xml:space="preserve">  орієнтований  на  громаду </w:t>
      </w:r>
      <w:r w:rsidR="00825DE0" w:rsidRPr="00475FFF">
        <w:rPr>
          <w:sz w:val="28"/>
          <w:szCs w:val="28"/>
          <w:lang w:val="uk-UA"/>
        </w:rPr>
        <w:t>”</w:t>
      </w:r>
      <w:r w:rsidR="000656F7" w:rsidRPr="00475FFF">
        <w:rPr>
          <w:sz w:val="28"/>
          <w:szCs w:val="28"/>
          <w:lang w:val="uk-UA"/>
        </w:rPr>
        <w:t xml:space="preserve"> </w:t>
      </w:r>
      <w:r w:rsidR="00825DE0" w:rsidRPr="00475FFF">
        <w:rPr>
          <w:sz w:val="28"/>
          <w:szCs w:val="28"/>
          <w:lang w:val="uk-UA"/>
        </w:rPr>
        <w:t>реалізується  мікропроектна  пропозиція „ Покращення  якості  надання  медичних  послуг  в  лікарні  с</w:t>
      </w:r>
      <w:r w:rsidR="00FC10F9" w:rsidRPr="00475FFF">
        <w:rPr>
          <w:sz w:val="28"/>
          <w:szCs w:val="28"/>
          <w:lang w:val="uk-UA"/>
        </w:rPr>
        <w:t>.</w:t>
      </w:r>
      <w:r w:rsidR="00825DE0" w:rsidRPr="00475FFF">
        <w:rPr>
          <w:sz w:val="28"/>
          <w:szCs w:val="28"/>
          <w:lang w:val="uk-UA"/>
        </w:rPr>
        <w:t>м</w:t>
      </w:r>
      <w:r w:rsidR="00FC10F9" w:rsidRPr="00475FFF">
        <w:rPr>
          <w:sz w:val="28"/>
          <w:szCs w:val="28"/>
          <w:lang w:val="uk-UA"/>
        </w:rPr>
        <w:t>.</w:t>
      </w:r>
      <w:r w:rsidR="00825DE0" w:rsidRPr="00475FFF">
        <w:rPr>
          <w:sz w:val="28"/>
          <w:szCs w:val="28"/>
          <w:lang w:val="uk-UA"/>
        </w:rPr>
        <w:t xml:space="preserve">т. М.Коцюбинське </w:t>
      </w:r>
      <w:r w:rsidR="000656F7" w:rsidRPr="00475FFF">
        <w:rPr>
          <w:sz w:val="28"/>
          <w:szCs w:val="28"/>
          <w:lang w:val="uk-UA"/>
        </w:rPr>
        <w:t>“</w:t>
      </w:r>
      <w:r w:rsidR="00825DE0" w:rsidRPr="00475FFF">
        <w:rPr>
          <w:sz w:val="28"/>
          <w:szCs w:val="28"/>
          <w:lang w:val="uk-UA"/>
        </w:rPr>
        <w:t xml:space="preserve"> шляхом  проведення  капітальног</w:t>
      </w:r>
      <w:r w:rsidR="00FC10F9" w:rsidRPr="00475FFF">
        <w:rPr>
          <w:sz w:val="28"/>
          <w:szCs w:val="28"/>
          <w:lang w:val="uk-UA"/>
        </w:rPr>
        <w:t>о  ремонту   з заміною  вікон в кількості 78 шт.</w:t>
      </w:r>
      <w:r w:rsidR="00771081" w:rsidRPr="00475FFF">
        <w:rPr>
          <w:sz w:val="28"/>
          <w:szCs w:val="28"/>
          <w:lang w:val="uk-UA"/>
        </w:rPr>
        <w:t xml:space="preserve"> та дверей</w:t>
      </w:r>
      <w:r w:rsidR="00BD7E00" w:rsidRPr="00475FFF">
        <w:rPr>
          <w:sz w:val="28"/>
          <w:szCs w:val="28"/>
          <w:lang w:val="uk-UA"/>
        </w:rPr>
        <w:t xml:space="preserve"> – 7 шт. на металопластикові.  З</w:t>
      </w:r>
      <w:r w:rsidR="00E975DB" w:rsidRPr="00475FFF">
        <w:rPr>
          <w:sz w:val="28"/>
          <w:szCs w:val="28"/>
          <w:lang w:val="uk-UA"/>
        </w:rPr>
        <w:t>агальна</w:t>
      </w:r>
      <w:r w:rsidR="00771081" w:rsidRPr="00475FFF">
        <w:rPr>
          <w:sz w:val="28"/>
          <w:szCs w:val="28"/>
          <w:lang w:val="uk-UA"/>
        </w:rPr>
        <w:t xml:space="preserve"> </w:t>
      </w:r>
      <w:r w:rsidR="00E975DB" w:rsidRPr="00475FFF">
        <w:rPr>
          <w:sz w:val="28"/>
          <w:szCs w:val="28"/>
          <w:lang w:val="uk-UA"/>
        </w:rPr>
        <w:t xml:space="preserve"> вартість проекту </w:t>
      </w:r>
      <w:r w:rsidR="00BD7E00" w:rsidRPr="00475FFF">
        <w:rPr>
          <w:sz w:val="28"/>
          <w:szCs w:val="28"/>
          <w:lang w:val="uk-UA"/>
        </w:rPr>
        <w:t xml:space="preserve">  179 тис. 299</w:t>
      </w:r>
      <w:r w:rsidR="00771081" w:rsidRPr="00475FFF">
        <w:rPr>
          <w:sz w:val="28"/>
          <w:szCs w:val="28"/>
          <w:lang w:val="uk-UA"/>
        </w:rPr>
        <w:t xml:space="preserve"> грн.</w:t>
      </w:r>
      <w:r w:rsidR="00B86F9D" w:rsidRPr="00475FFF">
        <w:rPr>
          <w:sz w:val="28"/>
          <w:szCs w:val="28"/>
          <w:lang w:val="uk-UA"/>
        </w:rPr>
        <w:t xml:space="preserve"> Для  реалізації  дан</w:t>
      </w:r>
      <w:r w:rsidR="00E975DB" w:rsidRPr="00475FFF">
        <w:rPr>
          <w:sz w:val="28"/>
          <w:szCs w:val="28"/>
          <w:lang w:val="uk-UA"/>
        </w:rPr>
        <w:t>ого проекту  також було спів</w:t>
      </w:r>
      <w:r w:rsidR="00B86F9D" w:rsidRPr="00475FFF">
        <w:rPr>
          <w:sz w:val="28"/>
          <w:szCs w:val="28"/>
          <w:lang w:val="uk-UA"/>
        </w:rPr>
        <w:t xml:space="preserve">фінансування від  територіальної громади в сумі 10 тис. грн. </w:t>
      </w:r>
    </w:p>
    <w:p w:rsidR="002E4C34" w:rsidRPr="00475FFF" w:rsidRDefault="00DA4F48" w:rsidP="00E975DB">
      <w:pPr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        </w:t>
      </w:r>
      <w:r w:rsidR="00771081" w:rsidRPr="00475FFF">
        <w:rPr>
          <w:sz w:val="28"/>
          <w:szCs w:val="28"/>
          <w:lang w:val="uk-UA"/>
        </w:rPr>
        <w:t>На  сьогодні</w:t>
      </w:r>
      <w:r w:rsidR="00BD7E00" w:rsidRPr="00475FFF">
        <w:rPr>
          <w:sz w:val="28"/>
          <w:szCs w:val="28"/>
          <w:lang w:val="uk-UA"/>
        </w:rPr>
        <w:t>шній день  проведена  заміна  52</w:t>
      </w:r>
      <w:r w:rsidR="00771081" w:rsidRPr="00475FFF">
        <w:rPr>
          <w:sz w:val="28"/>
          <w:szCs w:val="28"/>
          <w:lang w:val="uk-UA"/>
        </w:rPr>
        <w:t xml:space="preserve"> вікон та 7 дверей</w:t>
      </w:r>
      <w:r w:rsidR="00BD7E00" w:rsidRPr="00475FFF">
        <w:rPr>
          <w:sz w:val="28"/>
          <w:szCs w:val="28"/>
          <w:lang w:val="uk-UA"/>
        </w:rPr>
        <w:t>. По районному бюджету в 2012 році профінансовано 33 тис.680 грн.</w:t>
      </w:r>
      <w:r w:rsidR="00771081" w:rsidRPr="00475FFF">
        <w:rPr>
          <w:sz w:val="28"/>
          <w:szCs w:val="28"/>
          <w:lang w:val="uk-UA"/>
        </w:rPr>
        <w:t xml:space="preserve"> </w:t>
      </w:r>
      <w:r w:rsidR="000656F7" w:rsidRPr="00475FFF">
        <w:rPr>
          <w:sz w:val="28"/>
          <w:szCs w:val="28"/>
          <w:lang w:val="uk-UA"/>
        </w:rPr>
        <w:t>В ц</w:t>
      </w:r>
      <w:r w:rsidR="00E975DB" w:rsidRPr="00475FFF">
        <w:rPr>
          <w:sz w:val="28"/>
          <w:szCs w:val="28"/>
          <w:lang w:val="uk-UA"/>
        </w:rPr>
        <w:t xml:space="preserve">ьому році  профінансовано  заміну  решти 26 вікон будівельною компанією </w:t>
      </w:r>
      <w:r w:rsidR="000656F7" w:rsidRPr="00475FFF">
        <w:rPr>
          <w:sz w:val="28"/>
          <w:szCs w:val="28"/>
          <w:lang w:val="uk-UA"/>
        </w:rPr>
        <w:t xml:space="preserve"> </w:t>
      </w:r>
      <w:r w:rsidR="00E975DB" w:rsidRPr="00475FFF">
        <w:rPr>
          <w:sz w:val="28"/>
          <w:szCs w:val="28"/>
          <w:lang w:val="uk-UA"/>
        </w:rPr>
        <w:t>«</w:t>
      </w:r>
      <w:r w:rsidR="000656F7" w:rsidRPr="00475FFF">
        <w:rPr>
          <w:sz w:val="28"/>
          <w:szCs w:val="28"/>
          <w:lang w:val="uk-UA"/>
        </w:rPr>
        <w:t>Славутич</w:t>
      </w:r>
      <w:r w:rsidR="00E975DB" w:rsidRPr="00475FFF">
        <w:rPr>
          <w:sz w:val="28"/>
          <w:szCs w:val="28"/>
          <w:lang w:val="uk-UA"/>
        </w:rPr>
        <w:t>»</w:t>
      </w:r>
      <w:r w:rsidR="000656F7" w:rsidRPr="00475FFF">
        <w:rPr>
          <w:sz w:val="28"/>
          <w:szCs w:val="28"/>
          <w:lang w:val="uk-UA"/>
        </w:rPr>
        <w:t xml:space="preserve">  </w:t>
      </w:r>
      <w:r w:rsidR="00E975DB" w:rsidRPr="00475FFF">
        <w:rPr>
          <w:sz w:val="28"/>
          <w:szCs w:val="28"/>
          <w:lang w:val="uk-UA"/>
        </w:rPr>
        <w:t xml:space="preserve">в сумі </w:t>
      </w:r>
      <w:r w:rsidR="000656F7" w:rsidRPr="00475FFF">
        <w:rPr>
          <w:sz w:val="28"/>
          <w:szCs w:val="28"/>
          <w:lang w:val="uk-UA"/>
        </w:rPr>
        <w:t>25</w:t>
      </w:r>
      <w:r w:rsidR="00E975DB" w:rsidRPr="00475FFF">
        <w:rPr>
          <w:sz w:val="28"/>
          <w:szCs w:val="28"/>
          <w:lang w:val="uk-UA"/>
        </w:rPr>
        <w:t xml:space="preserve"> тис. 015 грн.</w:t>
      </w:r>
      <w:r w:rsidR="000656F7" w:rsidRPr="00475FFF">
        <w:rPr>
          <w:sz w:val="28"/>
          <w:szCs w:val="28"/>
          <w:lang w:val="uk-UA"/>
        </w:rPr>
        <w:t xml:space="preserve">.  </w:t>
      </w:r>
      <w:r w:rsidR="00E975DB" w:rsidRPr="00475FFF">
        <w:rPr>
          <w:sz w:val="28"/>
          <w:szCs w:val="28"/>
          <w:lang w:val="uk-UA"/>
        </w:rPr>
        <w:t>Протягом минулого року</w:t>
      </w:r>
      <w:r w:rsidR="000656F7" w:rsidRPr="00475FFF">
        <w:rPr>
          <w:sz w:val="28"/>
          <w:szCs w:val="28"/>
          <w:lang w:val="uk-UA"/>
        </w:rPr>
        <w:t xml:space="preserve">  п</w:t>
      </w:r>
      <w:r w:rsidR="00771081" w:rsidRPr="00475FFF">
        <w:rPr>
          <w:sz w:val="28"/>
          <w:szCs w:val="28"/>
          <w:lang w:val="uk-UA"/>
        </w:rPr>
        <w:t>роведений поточний ремонт  центрального  входу в поліклінічне  відділення  на  суму  52 тис. грн..</w:t>
      </w:r>
    </w:p>
    <w:p w:rsidR="00DA4F48" w:rsidRPr="00475FFF" w:rsidRDefault="00332178" w:rsidP="00DA4F48">
      <w:pPr>
        <w:shd w:val="clear" w:color="auto" w:fill="FFFFFF"/>
        <w:tabs>
          <w:tab w:val="left" w:pos="7526"/>
          <w:tab w:val="left" w:pos="9720"/>
        </w:tabs>
        <w:ind w:firstLine="540"/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У звітному періоді</w:t>
      </w:r>
      <w:r w:rsidR="00DA4F48" w:rsidRPr="00475FFF">
        <w:rPr>
          <w:sz w:val="28"/>
          <w:szCs w:val="28"/>
          <w:lang w:val="uk-UA"/>
        </w:rPr>
        <w:t xml:space="preserve"> порушень фінансової дисципліни, бюдже</w:t>
      </w:r>
      <w:r w:rsidR="00550C1B">
        <w:rPr>
          <w:sz w:val="28"/>
          <w:szCs w:val="28"/>
          <w:lang w:val="uk-UA"/>
        </w:rPr>
        <w:t>тного законодавства перевіряючи</w:t>
      </w:r>
      <w:r w:rsidR="00DA4F48" w:rsidRPr="00475FFF">
        <w:rPr>
          <w:sz w:val="28"/>
          <w:szCs w:val="28"/>
          <w:lang w:val="uk-UA"/>
        </w:rPr>
        <w:t>ми та контролюючими органами не виявлялося, обґрунтованих скарг на роботу медичних закладів та медичних працівників не надходило.</w:t>
      </w:r>
    </w:p>
    <w:p w:rsidR="000A2844" w:rsidRPr="00475FFF" w:rsidRDefault="000A2844" w:rsidP="000E1118">
      <w:pPr>
        <w:jc w:val="both"/>
        <w:rPr>
          <w:sz w:val="28"/>
          <w:szCs w:val="28"/>
          <w:lang w:val="uk-UA"/>
        </w:rPr>
      </w:pPr>
    </w:p>
    <w:p w:rsidR="005464A8" w:rsidRPr="00475FFF" w:rsidRDefault="005464A8" w:rsidP="000E1118">
      <w:pPr>
        <w:ind w:firstLine="708"/>
        <w:rPr>
          <w:lang w:val="uk-UA"/>
        </w:rPr>
      </w:pPr>
    </w:p>
    <w:p w:rsidR="005464A8" w:rsidRPr="00475FFF" w:rsidRDefault="005464A8" w:rsidP="000E1118">
      <w:pPr>
        <w:rPr>
          <w:lang w:val="uk-UA"/>
        </w:rPr>
      </w:pPr>
    </w:p>
    <w:p w:rsidR="005464A8" w:rsidRPr="00475FFF" w:rsidRDefault="005464A8" w:rsidP="000E1118">
      <w:pPr>
        <w:rPr>
          <w:lang w:val="uk-UA"/>
        </w:rPr>
      </w:pPr>
    </w:p>
    <w:p w:rsidR="00475FFF" w:rsidRPr="00475FFF" w:rsidRDefault="00475FFF" w:rsidP="00475FFF">
      <w:p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 xml:space="preserve">Начальник відділу з питань надзвичайних </w:t>
      </w:r>
    </w:p>
    <w:p w:rsidR="00475FFF" w:rsidRPr="00475FFF" w:rsidRDefault="00475FFF" w:rsidP="00475FFF">
      <w:pPr>
        <w:shd w:val="clear" w:color="auto" w:fill="FFFFFF"/>
        <w:tabs>
          <w:tab w:val="left" w:pos="7526"/>
          <w:tab w:val="left" w:pos="9720"/>
        </w:tabs>
        <w:jc w:val="both"/>
        <w:rPr>
          <w:sz w:val="28"/>
          <w:szCs w:val="28"/>
          <w:lang w:val="uk-UA"/>
        </w:rPr>
      </w:pPr>
      <w:r w:rsidRPr="00475FFF">
        <w:rPr>
          <w:sz w:val="28"/>
          <w:szCs w:val="28"/>
          <w:lang w:val="uk-UA"/>
        </w:rPr>
        <w:t>ситуацій та охорони здоров'я                                                               П. О. Моцарь</w:t>
      </w:r>
    </w:p>
    <w:p w:rsidR="00CD4B5F" w:rsidRPr="00475FFF" w:rsidRDefault="00CD4B5F" w:rsidP="000E1118">
      <w:pPr>
        <w:tabs>
          <w:tab w:val="left" w:pos="896"/>
        </w:tabs>
        <w:rPr>
          <w:sz w:val="28"/>
          <w:szCs w:val="28"/>
          <w:lang w:val="uk-UA"/>
        </w:rPr>
      </w:pPr>
    </w:p>
    <w:sectPr w:rsidR="00CD4B5F" w:rsidRPr="00475FFF" w:rsidSect="00E975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0FD1"/>
    <w:multiLevelType w:val="hybridMultilevel"/>
    <w:tmpl w:val="1DE06E02"/>
    <w:lvl w:ilvl="0" w:tplc="1F682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612CD"/>
    <w:multiLevelType w:val="hybridMultilevel"/>
    <w:tmpl w:val="A77009A8"/>
    <w:lvl w:ilvl="0" w:tplc="CB540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CA71EB5"/>
    <w:multiLevelType w:val="hybridMultilevel"/>
    <w:tmpl w:val="0CFA2588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E474F"/>
    <w:multiLevelType w:val="hybridMultilevel"/>
    <w:tmpl w:val="B268DD90"/>
    <w:lvl w:ilvl="0" w:tplc="6CD45A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62488"/>
    <w:multiLevelType w:val="hybridMultilevel"/>
    <w:tmpl w:val="6C64B04C"/>
    <w:lvl w:ilvl="0" w:tplc="283A95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6A8"/>
    <w:rsid w:val="00002DCF"/>
    <w:rsid w:val="000142ED"/>
    <w:rsid w:val="0004639B"/>
    <w:rsid w:val="00050771"/>
    <w:rsid w:val="0006454B"/>
    <w:rsid w:val="000656F7"/>
    <w:rsid w:val="0007024A"/>
    <w:rsid w:val="0008770C"/>
    <w:rsid w:val="000A2844"/>
    <w:rsid w:val="000A45F9"/>
    <w:rsid w:val="000E1118"/>
    <w:rsid w:val="000F3975"/>
    <w:rsid w:val="001006F0"/>
    <w:rsid w:val="0011399E"/>
    <w:rsid w:val="001570BF"/>
    <w:rsid w:val="001D365A"/>
    <w:rsid w:val="001E790C"/>
    <w:rsid w:val="00230475"/>
    <w:rsid w:val="00243DEB"/>
    <w:rsid w:val="00264350"/>
    <w:rsid w:val="00273081"/>
    <w:rsid w:val="002906FA"/>
    <w:rsid w:val="002D00A0"/>
    <w:rsid w:val="002E4C34"/>
    <w:rsid w:val="003171A8"/>
    <w:rsid w:val="00332178"/>
    <w:rsid w:val="00344710"/>
    <w:rsid w:val="00364523"/>
    <w:rsid w:val="00364839"/>
    <w:rsid w:val="00434719"/>
    <w:rsid w:val="00467383"/>
    <w:rsid w:val="004706E8"/>
    <w:rsid w:val="0047078C"/>
    <w:rsid w:val="00474371"/>
    <w:rsid w:val="00475FFF"/>
    <w:rsid w:val="004901D3"/>
    <w:rsid w:val="004B2781"/>
    <w:rsid w:val="004D191A"/>
    <w:rsid w:val="004F1B82"/>
    <w:rsid w:val="0053392F"/>
    <w:rsid w:val="005464A8"/>
    <w:rsid w:val="00550C1B"/>
    <w:rsid w:val="00553EEB"/>
    <w:rsid w:val="00562385"/>
    <w:rsid w:val="00574643"/>
    <w:rsid w:val="0058273F"/>
    <w:rsid w:val="005837C9"/>
    <w:rsid w:val="00585EBC"/>
    <w:rsid w:val="005D52F0"/>
    <w:rsid w:val="005E5386"/>
    <w:rsid w:val="00634C32"/>
    <w:rsid w:val="00660B1A"/>
    <w:rsid w:val="006F35F7"/>
    <w:rsid w:val="00771081"/>
    <w:rsid w:val="0078123B"/>
    <w:rsid w:val="007A4938"/>
    <w:rsid w:val="007D2137"/>
    <w:rsid w:val="007E785B"/>
    <w:rsid w:val="007F663F"/>
    <w:rsid w:val="00825DE0"/>
    <w:rsid w:val="00842930"/>
    <w:rsid w:val="0085300B"/>
    <w:rsid w:val="008646A8"/>
    <w:rsid w:val="008A1D16"/>
    <w:rsid w:val="008B564E"/>
    <w:rsid w:val="008D70ED"/>
    <w:rsid w:val="008E1324"/>
    <w:rsid w:val="008E635B"/>
    <w:rsid w:val="008E6889"/>
    <w:rsid w:val="00931139"/>
    <w:rsid w:val="009C5826"/>
    <w:rsid w:val="00A10BDD"/>
    <w:rsid w:val="00A27C7A"/>
    <w:rsid w:val="00A451D6"/>
    <w:rsid w:val="00A760B6"/>
    <w:rsid w:val="00A95C7F"/>
    <w:rsid w:val="00AC1471"/>
    <w:rsid w:val="00AE197F"/>
    <w:rsid w:val="00B34FCE"/>
    <w:rsid w:val="00B4452F"/>
    <w:rsid w:val="00B7101E"/>
    <w:rsid w:val="00B86F9D"/>
    <w:rsid w:val="00BD4E58"/>
    <w:rsid w:val="00BD7E00"/>
    <w:rsid w:val="00BF7191"/>
    <w:rsid w:val="00C05392"/>
    <w:rsid w:val="00C24D9C"/>
    <w:rsid w:val="00C26950"/>
    <w:rsid w:val="00C31718"/>
    <w:rsid w:val="00C541E0"/>
    <w:rsid w:val="00CB2FA7"/>
    <w:rsid w:val="00CD14A8"/>
    <w:rsid w:val="00CD4B5F"/>
    <w:rsid w:val="00D63A2B"/>
    <w:rsid w:val="00DA4F48"/>
    <w:rsid w:val="00DA5669"/>
    <w:rsid w:val="00DC2ED0"/>
    <w:rsid w:val="00E40A7B"/>
    <w:rsid w:val="00E53AD7"/>
    <w:rsid w:val="00E604F9"/>
    <w:rsid w:val="00E7374A"/>
    <w:rsid w:val="00E85E18"/>
    <w:rsid w:val="00E975DB"/>
    <w:rsid w:val="00E97B77"/>
    <w:rsid w:val="00EE36BA"/>
    <w:rsid w:val="00F74E33"/>
    <w:rsid w:val="00FA7389"/>
    <w:rsid w:val="00FC10F9"/>
    <w:rsid w:val="00FD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2D00A0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3">
    <w:name w:val="Font Style23"/>
    <w:basedOn w:val="a0"/>
    <w:rsid w:val="00E53AD7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rsid w:val="005464A8"/>
    <w:pPr>
      <w:widowControl w:val="0"/>
      <w:autoSpaceDE w:val="0"/>
      <w:autoSpaceDN w:val="0"/>
      <w:adjustRightInd w:val="0"/>
      <w:spacing w:after="120"/>
    </w:pPr>
  </w:style>
  <w:style w:type="paragraph" w:styleId="a5">
    <w:name w:val="Balloon Text"/>
    <w:basedOn w:val="a"/>
    <w:semiHidden/>
    <w:rsid w:val="000656F7"/>
    <w:rPr>
      <w:rFonts w:ascii="Tahoma" w:hAnsi="Tahoma" w:cs="Tahoma"/>
      <w:sz w:val="16"/>
      <w:szCs w:val="16"/>
    </w:rPr>
  </w:style>
  <w:style w:type="paragraph" w:customStyle="1" w:styleId="a6">
    <w:name w:val=" Знак"/>
    <w:basedOn w:val="a"/>
    <w:rsid w:val="0026435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Начальник</cp:lastModifiedBy>
  <cp:revision>2</cp:revision>
  <cp:lastPrinted>2013-07-20T06:13:00Z</cp:lastPrinted>
  <dcterms:created xsi:type="dcterms:W3CDTF">2013-06-25T09:43:00Z</dcterms:created>
  <dcterms:modified xsi:type="dcterms:W3CDTF">2013-06-25T09:43:00Z</dcterms:modified>
</cp:coreProperties>
</file>